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E7B" w:rsidRDefault="00CC6E7B" w:rsidP="00CC6E7B">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CC6E7B">
      <w:pPr>
        <w:spacing w:after="0" w:line="480" w:lineRule="auto"/>
        <w:contextualSpacing/>
        <w:jc w:val="center"/>
        <w:rPr>
          <w:rFonts w:ascii="Times New Roman" w:hAnsi="Times New Roman" w:cs="Times New Roman"/>
          <w:color w:val="333333"/>
          <w:sz w:val="24"/>
          <w:szCs w:val="24"/>
          <w:shd w:val="clear" w:color="auto" w:fill="FFFFFF"/>
        </w:rPr>
      </w:pPr>
    </w:p>
    <w:p w:rsidR="00CC6E7B" w:rsidRPr="00844A76" w:rsidRDefault="00D6313C" w:rsidP="00CC6E7B">
      <w:pPr>
        <w:spacing w:after="0" w:line="480" w:lineRule="auto"/>
        <w:contextualSpacing/>
        <w:jc w:val="center"/>
        <w:rPr>
          <w:rFonts w:ascii="Times New Roman" w:eastAsia="Times New Roman" w:hAnsi="Times New Roman" w:cs="Times New Roman"/>
          <w:color w:val="333333"/>
          <w:sz w:val="24"/>
          <w:szCs w:val="24"/>
        </w:rPr>
      </w:pPr>
      <w:r w:rsidRPr="00844A76">
        <w:rPr>
          <w:rFonts w:ascii="Times New Roman" w:hAnsi="Times New Roman" w:cs="Times New Roman"/>
          <w:color w:val="333333"/>
          <w:sz w:val="24"/>
          <w:szCs w:val="24"/>
          <w:shd w:val="clear" w:color="auto" w:fill="FFFFFF"/>
        </w:rPr>
        <w:t>MANAGEMENT STYLE TRAINING</w:t>
      </w:r>
    </w:p>
    <w:p w:rsidR="00CC6E7B" w:rsidRDefault="00CC6E7B" w:rsidP="00CC6E7B">
      <w:pPr>
        <w:spacing w:after="0" w:line="480" w:lineRule="auto"/>
        <w:contextualSpacing/>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D6313C" w:rsidP="00BD4977">
      <w:pPr>
        <w:spacing w:after="0" w:line="48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Name </w:t>
      </w:r>
    </w:p>
    <w:p w:rsidR="00CC6E7B" w:rsidRDefault="00D6313C" w:rsidP="00BD4977">
      <w:pPr>
        <w:spacing w:after="0" w:line="48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Course </w:t>
      </w:r>
    </w:p>
    <w:p w:rsidR="00CC6E7B" w:rsidRDefault="00D6313C" w:rsidP="00BD4977">
      <w:pPr>
        <w:spacing w:after="0" w:line="480" w:lineRule="auto"/>
        <w:contextualSpacing/>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Date </w:t>
      </w: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CC6E7B" w:rsidRDefault="00CC6E7B" w:rsidP="00BD4977">
      <w:pPr>
        <w:spacing w:after="0" w:line="480" w:lineRule="auto"/>
        <w:contextualSpacing/>
        <w:jc w:val="center"/>
        <w:rPr>
          <w:rFonts w:ascii="Times New Roman" w:hAnsi="Times New Roman" w:cs="Times New Roman"/>
          <w:color w:val="333333"/>
          <w:sz w:val="24"/>
          <w:szCs w:val="24"/>
          <w:shd w:val="clear" w:color="auto" w:fill="FFFFFF"/>
        </w:rPr>
      </w:pPr>
    </w:p>
    <w:p w:rsidR="00B220BE" w:rsidRPr="001F3823" w:rsidRDefault="001F3823" w:rsidP="001F3823">
      <w:pPr>
        <w:spacing w:after="0" w:line="480" w:lineRule="auto"/>
        <w:contextualSpacing/>
        <w:jc w:val="center"/>
        <w:rPr>
          <w:rFonts w:ascii="Times New Roman" w:eastAsia="Times New Roman" w:hAnsi="Times New Roman" w:cs="Times New Roman"/>
          <w:b/>
          <w:color w:val="333333"/>
          <w:sz w:val="24"/>
          <w:szCs w:val="24"/>
        </w:rPr>
      </w:pPr>
      <w:r w:rsidRPr="001F3823">
        <w:rPr>
          <w:rFonts w:ascii="Times New Roman" w:hAnsi="Times New Roman" w:cs="Times New Roman"/>
          <w:b/>
          <w:color w:val="333333"/>
          <w:sz w:val="24"/>
          <w:szCs w:val="24"/>
          <w:shd w:val="clear" w:color="auto" w:fill="FFFFFF"/>
        </w:rPr>
        <w:lastRenderedPageBreak/>
        <w:t>Introduction</w:t>
      </w:r>
    </w:p>
    <w:p w:rsidR="007B5AA0" w:rsidRDefault="00D6313C" w:rsidP="00490A09">
      <w:pPr>
        <w:spacing w:after="0" w:line="480" w:lineRule="auto"/>
        <w:ind w:firstLine="720"/>
        <w:contextualSpacing/>
        <w:rPr>
          <w:rFonts w:ascii="Times New Roman" w:hAnsi="Times New Roman" w:cs="Times New Roman"/>
          <w:color w:val="333333"/>
          <w:sz w:val="24"/>
          <w:szCs w:val="24"/>
        </w:rPr>
      </w:pPr>
      <w:r w:rsidRPr="00844A76">
        <w:rPr>
          <w:rFonts w:ascii="Times New Roman" w:hAnsi="Times New Roman" w:cs="Times New Roman"/>
          <w:color w:val="333333"/>
          <w:sz w:val="24"/>
          <w:szCs w:val="24"/>
        </w:rPr>
        <w:t>As a pacesetter, your achievement is at once tied to the achie</w:t>
      </w:r>
      <w:r w:rsidR="00CC6E7B">
        <w:rPr>
          <w:rFonts w:ascii="Times New Roman" w:hAnsi="Times New Roman" w:cs="Times New Roman"/>
          <w:color w:val="333333"/>
          <w:sz w:val="24"/>
          <w:szCs w:val="24"/>
        </w:rPr>
        <w:t xml:space="preserve">vement of your people. To be a </w:t>
      </w:r>
      <w:r w:rsidRPr="00844A76">
        <w:rPr>
          <w:rFonts w:ascii="Times New Roman" w:hAnsi="Times New Roman" w:cs="Times New Roman"/>
          <w:color w:val="333333"/>
          <w:sz w:val="24"/>
          <w:szCs w:val="24"/>
        </w:rPr>
        <w:t>notable leader, you ought to be a</w:t>
      </w:r>
      <w:r w:rsidR="00CC6E7B">
        <w:rPr>
          <w:rFonts w:ascii="Times New Roman" w:hAnsi="Times New Roman" w:cs="Times New Roman"/>
          <w:color w:val="333333"/>
          <w:sz w:val="24"/>
          <w:szCs w:val="24"/>
        </w:rPr>
        <w:t>n outstanding coach—one who</w:t>
      </w:r>
      <w:r w:rsidRPr="00844A76">
        <w:rPr>
          <w:rFonts w:ascii="Times New Roman" w:hAnsi="Times New Roman" w:cs="Times New Roman"/>
          <w:color w:val="333333"/>
          <w:sz w:val="24"/>
          <w:szCs w:val="24"/>
        </w:rPr>
        <w:t xml:space="preserve"> can supply out the quality in others via development and training. </w:t>
      </w:r>
      <w:r w:rsidR="00CC6E7B" w:rsidRPr="00844A76">
        <w:rPr>
          <w:rFonts w:ascii="Times New Roman" w:hAnsi="Times New Roman" w:cs="Times New Roman"/>
          <w:color w:val="333333"/>
          <w:sz w:val="24"/>
          <w:szCs w:val="24"/>
        </w:rPr>
        <w:t>Think</w:t>
      </w:r>
      <w:r w:rsidRPr="00844A76">
        <w:rPr>
          <w:rFonts w:ascii="Times New Roman" w:hAnsi="Times New Roman" w:cs="Times New Roman"/>
          <w:color w:val="333333"/>
          <w:sz w:val="24"/>
          <w:szCs w:val="24"/>
        </w:rPr>
        <w:t xml:space="preserve"> of scho</w:t>
      </w:r>
      <w:bookmarkStart w:id="0" w:name="_GoBack"/>
      <w:bookmarkEnd w:id="0"/>
      <w:r w:rsidRPr="00844A76">
        <w:rPr>
          <w:rFonts w:ascii="Times New Roman" w:hAnsi="Times New Roman" w:cs="Times New Roman"/>
          <w:color w:val="333333"/>
          <w:sz w:val="24"/>
          <w:szCs w:val="24"/>
        </w:rPr>
        <w:t>oling as being within the centre of a contin</w:t>
      </w:r>
      <w:r w:rsidR="00CC6E7B">
        <w:rPr>
          <w:rFonts w:ascii="Times New Roman" w:hAnsi="Times New Roman" w:cs="Times New Roman"/>
          <w:color w:val="333333"/>
          <w:sz w:val="24"/>
          <w:szCs w:val="24"/>
        </w:rPr>
        <w:t>uum with coaching being at the</w:t>
      </w:r>
      <w:r w:rsidRPr="00844A76">
        <w:rPr>
          <w:rFonts w:ascii="Times New Roman" w:hAnsi="Times New Roman" w:cs="Times New Roman"/>
          <w:color w:val="333333"/>
          <w:sz w:val="24"/>
          <w:szCs w:val="24"/>
        </w:rPr>
        <w:t xml:space="preserve"> ways left and mentoring on the far proper. The instructor gives new understanding including i</w:t>
      </w:r>
      <w:r w:rsidR="00CC6E7B">
        <w:rPr>
          <w:rFonts w:ascii="Times New Roman" w:hAnsi="Times New Roman" w:cs="Times New Roman"/>
          <w:color w:val="333333"/>
          <w:sz w:val="24"/>
          <w:szCs w:val="24"/>
        </w:rPr>
        <w:t>nterviewing techniques, financial</w:t>
      </w:r>
      <w:r w:rsidRPr="00844A76">
        <w:rPr>
          <w:rFonts w:ascii="Times New Roman" w:hAnsi="Times New Roman" w:cs="Times New Roman"/>
          <w:color w:val="333333"/>
          <w:sz w:val="24"/>
          <w:szCs w:val="24"/>
        </w:rPr>
        <w:t xml:space="preserve"> system, and plenty of others</w:t>
      </w:r>
      <w:r w:rsidR="000113E0">
        <w:rPr>
          <w:rStyle w:val="FootnoteReference"/>
          <w:rFonts w:ascii="Times New Roman" w:hAnsi="Times New Roman" w:cs="Times New Roman"/>
          <w:color w:val="333333"/>
          <w:sz w:val="24"/>
          <w:szCs w:val="24"/>
        </w:rPr>
        <w:footnoteReference w:id="1"/>
      </w:r>
      <w:r w:rsidRPr="00844A76">
        <w:rPr>
          <w:rFonts w:ascii="Times New Roman" w:hAnsi="Times New Roman" w:cs="Times New Roman"/>
          <w:color w:val="333333"/>
          <w:sz w:val="24"/>
          <w:szCs w:val="24"/>
        </w:rPr>
        <w:t>., while a train provides new or extra appropriate abilities which include the software of the revolutionary discipline method, a way to conduct a root motive assessment, the way to be an energetic lis</w:t>
      </w:r>
      <w:r w:rsidRPr="00844A76">
        <w:rPr>
          <w:rFonts w:ascii="Times New Roman" w:hAnsi="Times New Roman" w:cs="Times New Roman"/>
          <w:color w:val="333333"/>
          <w:sz w:val="24"/>
          <w:szCs w:val="24"/>
        </w:rPr>
        <w:t xml:space="preserve">tener and ask questions—in different phrases, "the how-tos.” The trainer and train roles skip hand-in-hand as new skills are discovered out. </w:t>
      </w:r>
      <w:r w:rsidR="00131008" w:rsidRPr="00844A76">
        <w:rPr>
          <w:rFonts w:ascii="Times New Roman" w:hAnsi="Times New Roman" w:cs="Times New Roman"/>
          <w:color w:val="333333"/>
          <w:sz w:val="24"/>
          <w:szCs w:val="24"/>
        </w:rPr>
        <w:t>Virtually</w:t>
      </w:r>
      <w:r w:rsidRPr="00844A76">
        <w:rPr>
          <w:rFonts w:ascii="Times New Roman" w:hAnsi="Times New Roman" w:cs="Times New Roman"/>
          <w:color w:val="333333"/>
          <w:sz w:val="24"/>
          <w:szCs w:val="24"/>
        </w:rPr>
        <w:t xml:space="preserve"> to be clean, coaches are not mentors—folks that provide the profession-lifestyles path, making available </w:t>
      </w:r>
      <w:r w:rsidRPr="00844A76">
        <w:rPr>
          <w:rFonts w:ascii="Times New Roman" w:hAnsi="Times New Roman" w:cs="Times New Roman"/>
          <w:color w:val="333333"/>
          <w:sz w:val="24"/>
          <w:szCs w:val="24"/>
        </w:rPr>
        <w:t>what they have got found from their stories</w:t>
      </w:r>
      <w:r w:rsidR="000113E0">
        <w:rPr>
          <w:rStyle w:val="FootnoteReference"/>
          <w:rFonts w:ascii="Times New Roman" w:hAnsi="Times New Roman" w:cs="Times New Roman"/>
          <w:color w:val="333333"/>
          <w:sz w:val="24"/>
          <w:szCs w:val="24"/>
        </w:rPr>
        <w:footnoteReference w:id="2"/>
      </w:r>
      <w:r w:rsidRPr="00844A76">
        <w:rPr>
          <w:rFonts w:ascii="Times New Roman" w:hAnsi="Times New Roman" w:cs="Times New Roman"/>
          <w:color w:val="333333"/>
          <w:sz w:val="24"/>
          <w:szCs w:val="24"/>
        </w:rPr>
        <w:t>. Mentors don't r</w:t>
      </w:r>
      <w:r w:rsidR="007501D7">
        <w:rPr>
          <w:rFonts w:ascii="Times New Roman" w:hAnsi="Times New Roman" w:cs="Times New Roman"/>
          <w:color w:val="333333"/>
          <w:sz w:val="24"/>
          <w:szCs w:val="24"/>
        </w:rPr>
        <w:t xml:space="preserve">esolve a person's issues, but </w:t>
      </w:r>
      <w:r w:rsidRPr="00844A76">
        <w:rPr>
          <w:rFonts w:ascii="Times New Roman" w:hAnsi="Times New Roman" w:cs="Times New Roman"/>
          <w:color w:val="333333"/>
          <w:sz w:val="24"/>
          <w:szCs w:val="24"/>
        </w:rPr>
        <w:t>educate do</w:t>
      </w:r>
      <w:r w:rsidR="007501D7">
        <w:rPr>
          <w:rFonts w:ascii="Times New Roman" w:hAnsi="Times New Roman" w:cs="Times New Roman"/>
          <w:color w:val="333333"/>
          <w:sz w:val="24"/>
          <w:szCs w:val="24"/>
        </w:rPr>
        <w:t xml:space="preserve">es via helping them assume through </w:t>
      </w:r>
      <w:r w:rsidRPr="00844A76">
        <w:rPr>
          <w:rFonts w:ascii="Times New Roman" w:hAnsi="Times New Roman" w:cs="Times New Roman"/>
          <w:color w:val="333333"/>
          <w:sz w:val="24"/>
          <w:szCs w:val="24"/>
        </w:rPr>
        <w:t>the inquiries to don't forget.</w:t>
      </w:r>
    </w:p>
    <w:p w:rsidR="007501D7" w:rsidRPr="007501D7" w:rsidRDefault="007501D7" w:rsidP="007501D7">
      <w:pPr>
        <w:spacing w:after="0" w:line="480" w:lineRule="auto"/>
        <w:contextualSpacing/>
        <w:jc w:val="center"/>
        <w:rPr>
          <w:rFonts w:ascii="Times New Roman" w:hAnsi="Times New Roman" w:cs="Times New Roman"/>
          <w:b/>
          <w:color w:val="333333"/>
          <w:sz w:val="24"/>
          <w:szCs w:val="24"/>
        </w:rPr>
      </w:pPr>
      <w:r w:rsidRPr="007501D7">
        <w:rPr>
          <w:rFonts w:ascii="Times New Roman" w:hAnsi="Times New Roman" w:cs="Times New Roman"/>
          <w:b/>
          <w:color w:val="333333"/>
          <w:sz w:val="24"/>
          <w:szCs w:val="24"/>
        </w:rPr>
        <w:t>Coaching Styles in Leadership</w:t>
      </w:r>
    </w:p>
    <w:p w:rsidR="007501D7" w:rsidRDefault="00D6313C" w:rsidP="007501D7">
      <w:pPr>
        <w:spacing w:after="0" w:line="480" w:lineRule="auto"/>
        <w:ind w:firstLine="720"/>
        <w:contextualSpacing/>
        <w:rPr>
          <w:rFonts w:ascii="Times New Roman" w:hAnsi="Times New Roman" w:cs="Times New Roman"/>
          <w:color w:val="333333"/>
          <w:sz w:val="24"/>
          <w:szCs w:val="24"/>
          <w:shd w:val="clear" w:color="auto" w:fill="FFFFFF"/>
        </w:rPr>
      </w:pPr>
      <w:r w:rsidRPr="00844A76">
        <w:rPr>
          <w:rFonts w:ascii="Times New Roman" w:hAnsi="Times New Roman" w:cs="Times New Roman"/>
          <w:color w:val="333333"/>
          <w:sz w:val="24"/>
          <w:szCs w:val="24"/>
          <w:shd w:val="clear" w:color="auto" w:fill="FFFFFF"/>
        </w:rPr>
        <w:t>An indispensable ability in coaching is assessing your team of workers' degree of understan</w:t>
      </w:r>
      <w:r w:rsidRPr="00844A76">
        <w:rPr>
          <w:rFonts w:ascii="Times New Roman" w:hAnsi="Times New Roman" w:cs="Times New Roman"/>
          <w:color w:val="333333"/>
          <w:sz w:val="24"/>
          <w:szCs w:val="24"/>
          <w:shd w:val="clear" w:color="auto" w:fill="FFFFFF"/>
        </w:rPr>
        <w:t>ding. Are they novices or do they</w:t>
      </w:r>
      <w:r w:rsidR="007501D7">
        <w:rPr>
          <w:rFonts w:ascii="Times New Roman" w:hAnsi="Times New Roman" w:cs="Times New Roman"/>
          <w:color w:val="333333"/>
          <w:sz w:val="24"/>
          <w:szCs w:val="24"/>
          <w:shd w:val="clear" w:color="auto" w:fill="FFFFFF"/>
        </w:rPr>
        <w:t xml:space="preserve"> already have some experience? T</w:t>
      </w:r>
      <w:r w:rsidRPr="00844A76">
        <w:rPr>
          <w:rFonts w:ascii="Times New Roman" w:hAnsi="Times New Roman" w:cs="Times New Roman"/>
          <w:color w:val="333333"/>
          <w:sz w:val="24"/>
          <w:szCs w:val="24"/>
          <w:shd w:val="clear" w:color="auto" w:fill="FFFFFF"/>
        </w:rPr>
        <w:t>urned int</w:t>
      </w:r>
      <w:r w:rsidR="007501D7">
        <w:rPr>
          <w:rFonts w:ascii="Times New Roman" w:hAnsi="Times New Roman" w:cs="Times New Roman"/>
          <w:color w:val="333333"/>
          <w:sz w:val="24"/>
          <w:szCs w:val="24"/>
          <w:shd w:val="clear" w:color="auto" w:fill="FFFFFF"/>
        </w:rPr>
        <w:t>o the experience right or bad? T</w:t>
      </w:r>
      <w:r w:rsidRPr="00844A76">
        <w:rPr>
          <w:rFonts w:ascii="Times New Roman" w:hAnsi="Times New Roman" w:cs="Times New Roman"/>
          <w:color w:val="333333"/>
          <w:sz w:val="24"/>
          <w:szCs w:val="24"/>
          <w:shd w:val="clear" w:color="auto" w:fill="FFFFFF"/>
        </w:rPr>
        <w:t xml:space="preserve">hrough your education, you need to transport your people from a </w:t>
      </w:r>
      <w:r w:rsidRPr="00844A76">
        <w:rPr>
          <w:rFonts w:ascii="Times New Roman" w:hAnsi="Times New Roman" w:cs="Times New Roman"/>
          <w:color w:val="333333"/>
          <w:sz w:val="24"/>
          <w:szCs w:val="24"/>
          <w:shd w:val="clear" w:color="auto" w:fill="FFFFFF"/>
        </w:rPr>
        <w:lastRenderedPageBreak/>
        <w:t>newbie—some distance left—through some comfort—the middle—to the professional or the c</w:t>
      </w:r>
      <w:r w:rsidRPr="00844A76">
        <w:rPr>
          <w:rFonts w:ascii="Times New Roman" w:hAnsi="Times New Roman" w:cs="Times New Roman"/>
          <w:color w:val="333333"/>
          <w:sz w:val="24"/>
          <w:szCs w:val="24"/>
          <w:shd w:val="clear" w:color="auto" w:fill="FFFFFF"/>
        </w:rPr>
        <w:t>omfy region—some distance proper</w:t>
      </w:r>
      <w:r w:rsidR="000113E0">
        <w:rPr>
          <w:rStyle w:val="FootnoteReference"/>
          <w:rFonts w:ascii="Times New Roman" w:hAnsi="Times New Roman" w:cs="Times New Roman"/>
          <w:color w:val="333333"/>
          <w:sz w:val="24"/>
          <w:szCs w:val="24"/>
          <w:shd w:val="clear" w:color="auto" w:fill="FFFFFF"/>
        </w:rPr>
        <w:footnoteReference w:id="3"/>
      </w:r>
      <w:r w:rsidRPr="00844A76">
        <w:rPr>
          <w:rFonts w:ascii="Times New Roman" w:hAnsi="Times New Roman" w:cs="Times New Roman"/>
          <w:color w:val="333333"/>
          <w:sz w:val="24"/>
          <w:szCs w:val="24"/>
          <w:shd w:val="clear" w:color="auto" w:fill="FFFFFF"/>
        </w:rPr>
        <w:t xml:space="preserve">. To be powerful teaching: </w:t>
      </w:r>
    </w:p>
    <w:p w:rsidR="001F3823" w:rsidRPr="001F3823" w:rsidRDefault="00131008" w:rsidP="007501D7">
      <w:pPr>
        <w:spacing w:after="0" w:line="480" w:lineRule="auto"/>
        <w:contextualSpacing/>
        <w:rPr>
          <w:rFonts w:ascii="Times New Roman" w:hAnsi="Times New Roman" w:cs="Times New Roman"/>
          <w:b/>
          <w:i/>
          <w:color w:val="333333"/>
          <w:sz w:val="24"/>
          <w:szCs w:val="24"/>
          <w:shd w:val="clear" w:color="auto" w:fill="FFFFFF"/>
        </w:rPr>
      </w:pPr>
      <w:r w:rsidRPr="001F3823">
        <w:rPr>
          <w:rFonts w:ascii="Times New Roman" w:hAnsi="Times New Roman" w:cs="Times New Roman"/>
          <w:b/>
          <w:i/>
          <w:color w:val="333333"/>
          <w:sz w:val="24"/>
          <w:szCs w:val="24"/>
          <w:shd w:val="clear" w:color="auto" w:fill="FFFFFF"/>
        </w:rPr>
        <w:t>B</w:t>
      </w:r>
      <w:r w:rsidR="00D6313C" w:rsidRPr="001F3823">
        <w:rPr>
          <w:rFonts w:ascii="Times New Roman" w:hAnsi="Times New Roman" w:cs="Times New Roman"/>
          <w:b/>
          <w:i/>
          <w:color w:val="333333"/>
          <w:sz w:val="24"/>
          <w:szCs w:val="24"/>
          <w:shd w:val="clear" w:color="auto" w:fill="FFFFFF"/>
        </w:rPr>
        <w:t>e</w:t>
      </w:r>
      <w:r w:rsidR="007501D7" w:rsidRPr="001F3823">
        <w:rPr>
          <w:rFonts w:ascii="Times New Roman" w:hAnsi="Times New Roman" w:cs="Times New Roman"/>
          <w:b/>
          <w:i/>
          <w:color w:val="333333"/>
          <w:sz w:val="24"/>
          <w:szCs w:val="24"/>
          <w:shd w:val="clear" w:color="auto" w:fill="FFFFFF"/>
        </w:rPr>
        <w:t>ing</w:t>
      </w:r>
      <w:r w:rsidR="00D6313C" w:rsidRPr="001F3823">
        <w:rPr>
          <w:rFonts w:ascii="Times New Roman" w:hAnsi="Times New Roman" w:cs="Times New Roman"/>
          <w:b/>
          <w:i/>
          <w:color w:val="333333"/>
          <w:sz w:val="24"/>
          <w:szCs w:val="24"/>
          <w:shd w:val="clear" w:color="auto" w:fill="FFFFFF"/>
        </w:rPr>
        <w:t xml:space="preserve"> </w:t>
      </w:r>
      <w:r w:rsidR="001F3823" w:rsidRPr="001F3823">
        <w:rPr>
          <w:rFonts w:ascii="Times New Roman" w:hAnsi="Times New Roman" w:cs="Times New Roman"/>
          <w:b/>
          <w:i/>
          <w:color w:val="333333"/>
          <w:sz w:val="24"/>
          <w:szCs w:val="24"/>
          <w:shd w:val="clear" w:color="auto" w:fill="FFFFFF"/>
        </w:rPr>
        <w:t xml:space="preserve">An Amazing Listener; Then, Ask Searching Questions And Provide Positive Feedback. </w:t>
      </w:r>
    </w:p>
    <w:p w:rsidR="007501D7" w:rsidRDefault="00131008" w:rsidP="001F3823">
      <w:pPr>
        <w:spacing w:after="0" w:line="48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This creates support with the staff and the team is able to achieve more as they have similar and focused </w:t>
      </w:r>
      <w:r w:rsidR="001F3823">
        <w:rPr>
          <w:rFonts w:ascii="Times New Roman" w:hAnsi="Times New Roman" w:cs="Times New Roman"/>
          <w:color w:val="333333"/>
          <w:sz w:val="24"/>
          <w:szCs w:val="24"/>
          <w:shd w:val="clear" w:color="auto" w:fill="FFFFFF"/>
        </w:rPr>
        <w:t>goals. It is imperative to i</w:t>
      </w:r>
      <w:r w:rsidR="00D6313C" w:rsidRPr="00844A76">
        <w:rPr>
          <w:rFonts w:ascii="Times New Roman" w:hAnsi="Times New Roman" w:cs="Times New Roman"/>
          <w:color w:val="333333"/>
          <w:sz w:val="24"/>
          <w:szCs w:val="24"/>
          <w:shd w:val="clear" w:color="auto" w:fill="FFFFFF"/>
        </w:rPr>
        <w:t xml:space="preserve">nspire and collaborate with your personnel to generate innovative thoughts. </w:t>
      </w:r>
    </w:p>
    <w:p w:rsidR="001F3823" w:rsidRPr="001F3823" w:rsidRDefault="007501D7" w:rsidP="007501D7">
      <w:pPr>
        <w:spacing w:after="0" w:line="480" w:lineRule="auto"/>
        <w:contextualSpacing/>
        <w:rPr>
          <w:rFonts w:ascii="Times New Roman" w:hAnsi="Times New Roman" w:cs="Times New Roman"/>
          <w:b/>
          <w:i/>
          <w:color w:val="333333"/>
          <w:sz w:val="24"/>
          <w:szCs w:val="24"/>
          <w:shd w:val="clear" w:color="auto" w:fill="FFFFFF"/>
        </w:rPr>
      </w:pPr>
      <w:r w:rsidRPr="001F3823">
        <w:rPr>
          <w:rFonts w:ascii="Times New Roman" w:hAnsi="Times New Roman" w:cs="Times New Roman"/>
          <w:b/>
          <w:i/>
          <w:color w:val="333333"/>
          <w:sz w:val="24"/>
          <w:szCs w:val="24"/>
          <w:shd w:val="clear" w:color="auto" w:fill="FFFFFF"/>
        </w:rPr>
        <w:t>B</w:t>
      </w:r>
      <w:r w:rsidR="00D6313C" w:rsidRPr="001F3823">
        <w:rPr>
          <w:rFonts w:ascii="Times New Roman" w:hAnsi="Times New Roman" w:cs="Times New Roman"/>
          <w:b/>
          <w:i/>
          <w:color w:val="333333"/>
          <w:sz w:val="24"/>
          <w:szCs w:val="24"/>
          <w:shd w:val="clear" w:color="auto" w:fill="FFFFFF"/>
        </w:rPr>
        <w:t xml:space="preserve">elieve </w:t>
      </w:r>
      <w:r w:rsidR="001F3823" w:rsidRPr="001F3823">
        <w:rPr>
          <w:rFonts w:ascii="Times New Roman" w:hAnsi="Times New Roman" w:cs="Times New Roman"/>
          <w:b/>
          <w:i/>
          <w:color w:val="333333"/>
          <w:sz w:val="24"/>
          <w:szCs w:val="24"/>
          <w:shd w:val="clear" w:color="auto" w:fill="FFFFFF"/>
        </w:rPr>
        <w:t xml:space="preserve">In Your Personnel's Potential. </w:t>
      </w:r>
    </w:p>
    <w:p w:rsidR="007501D7" w:rsidRDefault="001F3823" w:rsidP="001F3823">
      <w:pPr>
        <w:spacing w:after="0" w:line="48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w:t>
      </w:r>
      <w:r w:rsidR="00D6313C" w:rsidRPr="00844A76">
        <w:rPr>
          <w:rFonts w:ascii="Times New Roman" w:hAnsi="Times New Roman" w:cs="Times New Roman"/>
          <w:color w:val="333333"/>
          <w:sz w:val="24"/>
          <w:szCs w:val="24"/>
          <w:shd w:val="clear" w:color="auto" w:fill="FFFFFF"/>
        </w:rPr>
        <w:t xml:space="preserve">n case you genuinely don't suppose they have got the undeveloped ability, you need to move them out or readjust your mindset. </w:t>
      </w:r>
      <w:r w:rsidR="000113E0" w:rsidRPr="00844A76">
        <w:rPr>
          <w:rFonts w:ascii="Times New Roman" w:hAnsi="Times New Roman" w:cs="Times New Roman"/>
          <w:color w:val="333333"/>
          <w:sz w:val="24"/>
          <w:szCs w:val="24"/>
          <w:shd w:val="clear" w:color="auto" w:fill="FFFFFF"/>
        </w:rPr>
        <w:t>Similarly</w:t>
      </w:r>
      <w:r w:rsidR="00D6313C" w:rsidRPr="00844A76">
        <w:rPr>
          <w:rFonts w:ascii="Times New Roman" w:hAnsi="Times New Roman" w:cs="Times New Roman"/>
          <w:color w:val="333333"/>
          <w:sz w:val="24"/>
          <w:szCs w:val="24"/>
          <w:shd w:val="clear" w:color="auto" w:fill="FFFFFF"/>
        </w:rPr>
        <w:t xml:space="preserve"> to believe in their ability, you have to need to help them be triumphant. </w:t>
      </w:r>
      <w:r>
        <w:rPr>
          <w:rFonts w:ascii="Times New Roman" w:hAnsi="Times New Roman" w:cs="Times New Roman"/>
          <w:color w:val="333333"/>
          <w:sz w:val="24"/>
          <w:szCs w:val="24"/>
          <w:shd w:val="clear" w:color="auto" w:fill="FFFFFF"/>
        </w:rPr>
        <w:t>Believing in your employees give them the confident they need in implementing and even being innovative in solving challenges that the organization may be having hence succeed in organizational goals achievement.</w:t>
      </w:r>
    </w:p>
    <w:p w:rsidR="001F3823" w:rsidRPr="001F3823" w:rsidRDefault="00D6313C" w:rsidP="007501D7">
      <w:pPr>
        <w:spacing w:after="0" w:line="480" w:lineRule="auto"/>
        <w:contextualSpacing/>
        <w:rPr>
          <w:rFonts w:ascii="Times New Roman" w:hAnsi="Times New Roman" w:cs="Times New Roman"/>
          <w:b/>
          <w:i/>
          <w:color w:val="333333"/>
          <w:sz w:val="24"/>
          <w:szCs w:val="24"/>
          <w:shd w:val="clear" w:color="auto" w:fill="FFFFFF"/>
        </w:rPr>
      </w:pPr>
      <w:r w:rsidRPr="001F3823">
        <w:rPr>
          <w:rFonts w:ascii="Times New Roman" w:hAnsi="Times New Roman" w:cs="Times New Roman"/>
          <w:b/>
          <w:i/>
          <w:color w:val="333333"/>
          <w:sz w:val="24"/>
          <w:szCs w:val="24"/>
          <w:shd w:val="clear" w:color="auto" w:fill="FFFFFF"/>
        </w:rPr>
        <w:t xml:space="preserve">Do </w:t>
      </w:r>
      <w:r w:rsidR="001F3823" w:rsidRPr="001F3823">
        <w:rPr>
          <w:rFonts w:ascii="Times New Roman" w:hAnsi="Times New Roman" w:cs="Times New Roman"/>
          <w:b/>
          <w:i/>
          <w:color w:val="333333"/>
          <w:sz w:val="24"/>
          <w:szCs w:val="24"/>
          <w:shd w:val="clear" w:color="auto" w:fill="FFFFFF"/>
        </w:rPr>
        <w:t xml:space="preserve">Now Not Write Individuals Off Because Of Experience. </w:t>
      </w:r>
    </w:p>
    <w:p w:rsidR="007501D7" w:rsidRDefault="00D6313C" w:rsidP="007501D7">
      <w:pPr>
        <w:spacing w:after="0" w:line="480" w:lineRule="auto"/>
        <w:contextualSpacing/>
        <w:rPr>
          <w:rFonts w:ascii="Times New Roman" w:hAnsi="Times New Roman" w:cs="Times New Roman"/>
          <w:color w:val="333333"/>
          <w:sz w:val="24"/>
          <w:szCs w:val="24"/>
          <w:shd w:val="clear" w:color="auto" w:fill="FFFFFF"/>
        </w:rPr>
      </w:pPr>
      <w:r w:rsidRPr="00844A76">
        <w:rPr>
          <w:rFonts w:ascii="Times New Roman" w:hAnsi="Times New Roman" w:cs="Times New Roman"/>
          <w:color w:val="333333"/>
          <w:sz w:val="24"/>
          <w:szCs w:val="24"/>
          <w:shd w:val="clear" w:color="auto" w:fill="FFFFFF"/>
        </w:rPr>
        <w:t>Like a train, you need to be given the task, provide them with some other hazard and, most importantly, a number of your private time</w:t>
      </w:r>
      <w:r w:rsidR="00AA75E0">
        <w:rPr>
          <w:rStyle w:val="FootnoteReference"/>
          <w:rFonts w:ascii="Times New Roman" w:hAnsi="Times New Roman" w:cs="Times New Roman"/>
          <w:color w:val="333333"/>
          <w:sz w:val="24"/>
          <w:szCs w:val="24"/>
          <w:shd w:val="clear" w:color="auto" w:fill="FFFFFF"/>
        </w:rPr>
        <w:footnoteReference w:id="4"/>
      </w:r>
      <w:r w:rsidRPr="00844A76">
        <w:rPr>
          <w:rFonts w:ascii="Times New Roman" w:hAnsi="Times New Roman" w:cs="Times New Roman"/>
          <w:color w:val="333333"/>
          <w:sz w:val="24"/>
          <w:szCs w:val="24"/>
          <w:shd w:val="clear" w:color="auto" w:fill="FFFFFF"/>
        </w:rPr>
        <w:t xml:space="preserve">. </w:t>
      </w:r>
      <w:r w:rsidR="007501D7" w:rsidRPr="00844A76">
        <w:rPr>
          <w:rFonts w:ascii="Times New Roman" w:hAnsi="Times New Roman" w:cs="Times New Roman"/>
          <w:color w:val="333333"/>
          <w:sz w:val="24"/>
          <w:szCs w:val="24"/>
          <w:shd w:val="clear" w:color="auto" w:fill="FFFFFF"/>
        </w:rPr>
        <w:t>Think</w:t>
      </w:r>
      <w:r w:rsidRPr="00844A76">
        <w:rPr>
          <w:rFonts w:ascii="Times New Roman" w:hAnsi="Times New Roman" w:cs="Times New Roman"/>
          <w:color w:val="333333"/>
          <w:sz w:val="24"/>
          <w:szCs w:val="24"/>
          <w:shd w:val="clear" w:color="auto" w:fill="FFFFFF"/>
        </w:rPr>
        <w:t xml:space="preserve"> of it as an investment to leverage your leadership effectiveness within destiny. </w:t>
      </w:r>
      <w:r w:rsidR="001F3823">
        <w:rPr>
          <w:rFonts w:ascii="Times New Roman" w:hAnsi="Times New Roman" w:cs="Times New Roman"/>
          <w:color w:val="333333"/>
          <w:sz w:val="24"/>
          <w:szCs w:val="24"/>
          <w:shd w:val="clear" w:color="auto" w:fill="FFFFFF"/>
        </w:rPr>
        <w:t xml:space="preserve">Experience is only achieved when given an opportunity to handle a task. Coaching them on how to do a task will automatically make them gain experience and become experts in that particular activity. </w:t>
      </w:r>
    </w:p>
    <w:p w:rsidR="001F3823" w:rsidRDefault="007501D7" w:rsidP="007501D7">
      <w:pPr>
        <w:spacing w:after="0" w:line="480" w:lineRule="auto"/>
        <w:contextualSpacing/>
        <w:rPr>
          <w:rFonts w:ascii="Times New Roman" w:hAnsi="Times New Roman" w:cs="Times New Roman"/>
          <w:color w:val="333333"/>
          <w:sz w:val="24"/>
          <w:szCs w:val="24"/>
          <w:shd w:val="clear" w:color="auto" w:fill="FFFFFF"/>
        </w:rPr>
      </w:pPr>
      <w:r w:rsidRPr="001F3823">
        <w:rPr>
          <w:rFonts w:ascii="Times New Roman" w:hAnsi="Times New Roman" w:cs="Times New Roman"/>
          <w:b/>
          <w:i/>
          <w:color w:val="333333"/>
          <w:sz w:val="24"/>
          <w:szCs w:val="24"/>
          <w:shd w:val="clear" w:color="auto" w:fill="FFFFFF"/>
        </w:rPr>
        <w:t>T</w:t>
      </w:r>
      <w:r w:rsidR="00D6313C" w:rsidRPr="001F3823">
        <w:rPr>
          <w:rFonts w:ascii="Times New Roman" w:hAnsi="Times New Roman" w:cs="Times New Roman"/>
          <w:b/>
          <w:i/>
          <w:color w:val="333333"/>
          <w:sz w:val="24"/>
          <w:szCs w:val="24"/>
          <w:shd w:val="clear" w:color="auto" w:fill="FFFFFF"/>
        </w:rPr>
        <w:t>e</w:t>
      </w:r>
      <w:r w:rsidR="00D6313C" w:rsidRPr="001F3823">
        <w:rPr>
          <w:rFonts w:ascii="Times New Roman" w:hAnsi="Times New Roman" w:cs="Times New Roman"/>
          <w:b/>
          <w:i/>
          <w:color w:val="333333"/>
          <w:sz w:val="24"/>
          <w:szCs w:val="24"/>
          <w:shd w:val="clear" w:color="auto" w:fill="FFFFFF"/>
        </w:rPr>
        <w:t xml:space="preserve">ll </w:t>
      </w:r>
      <w:r w:rsidR="001F3823" w:rsidRPr="001F3823">
        <w:rPr>
          <w:rFonts w:ascii="Times New Roman" w:hAnsi="Times New Roman" w:cs="Times New Roman"/>
          <w:b/>
          <w:i/>
          <w:color w:val="333333"/>
          <w:sz w:val="24"/>
          <w:szCs w:val="24"/>
          <w:shd w:val="clear" w:color="auto" w:fill="FFFFFF"/>
        </w:rPr>
        <w:t>Your Staff Precisely The Fact They Want, At Exactly The Time They Want It.</w:t>
      </w:r>
      <w:r w:rsidR="001F3823" w:rsidRPr="00844A76">
        <w:rPr>
          <w:rFonts w:ascii="Times New Roman" w:hAnsi="Times New Roman" w:cs="Times New Roman"/>
          <w:color w:val="333333"/>
          <w:sz w:val="24"/>
          <w:szCs w:val="24"/>
          <w:shd w:val="clear" w:color="auto" w:fill="FFFFFF"/>
        </w:rPr>
        <w:t xml:space="preserve"> </w:t>
      </w:r>
    </w:p>
    <w:p w:rsidR="007501D7" w:rsidRDefault="00D6313C" w:rsidP="007501D7">
      <w:pPr>
        <w:spacing w:after="0" w:line="480" w:lineRule="auto"/>
        <w:contextualSpacing/>
        <w:rPr>
          <w:rFonts w:ascii="Times New Roman" w:hAnsi="Times New Roman" w:cs="Times New Roman"/>
          <w:color w:val="333333"/>
          <w:sz w:val="24"/>
          <w:szCs w:val="24"/>
          <w:shd w:val="clear" w:color="auto" w:fill="FFFFFF"/>
        </w:rPr>
      </w:pPr>
      <w:r w:rsidRPr="00844A76">
        <w:rPr>
          <w:rFonts w:ascii="Times New Roman" w:hAnsi="Times New Roman" w:cs="Times New Roman"/>
          <w:color w:val="333333"/>
          <w:sz w:val="24"/>
          <w:szCs w:val="24"/>
          <w:shd w:val="clear" w:color="auto" w:fill="FFFFFF"/>
        </w:rPr>
        <w:lastRenderedPageBreak/>
        <w:t xml:space="preserve">To succeed, coaches want to make investments time and attention in information how human beings see their lives, what they're touchy approximately, what energizes them, and what </w:t>
      </w:r>
      <w:r w:rsidRPr="00844A76">
        <w:rPr>
          <w:rFonts w:ascii="Times New Roman" w:hAnsi="Times New Roman" w:cs="Times New Roman"/>
          <w:color w:val="333333"/>
          <w:sz w:val="24"/>
          <w:szCs w:val="24"/>
          <w:shd w:val="clear" w:color="auto" w:fill="FFFFFF"/>
        </w:rPr>
        <w:t>makes them lose power. Positioning your body of workers for the achievement method moving them along the development co</w:t>
      </w:r>
      <w:r w:rsidR="00AA75E0">
        <w:rPr>
          <w:rFonts w:ascii="Times New Roman" w:hAnsi="Times New Roman" w:cs="Times New Roman"/>
          <w:color w:val="333333"/>
          <w:sz w:val="24"/>
          <w:szCs w:val="24"/>
          <w:shd w:val="clear" w:color="auto" w:fill="FFFFFF"/>
        </w:rPr>
        <w:t>ntinuum from novice to expert</w:t>
      </w:r>
      <w:r w:rsidR="00AA75E0">
        <w:rPr>
          <w:rStyle w:val="FootnoteReference"/>
          <w:rFonts w:ascii="Times New Roman" w:hAnsi="Times New Roman" w:cs="Times New Roman"/>
          <w:color w:val="333333"/>
          <w:sz w:val="24"/>
          <w:szCs w:val="24"/>
          <w:shd w:val="clear" w:color="auto" w:fill="FFFFFF"/>
        </w:rPr>
        <w:footnoteReference w:id="5"/>
      </w:r>
      <w:r w:rsidR="00AA75E0">
        <w:rPr>
          <w:rFonts w:ascii="Times New Roman" w:hAnsi="Times New Roman" w:cs="Times New Roman"/>
          <w:color w:val="333333"/>
          <w:sz w:val="24"/>
          <w:szCs w:val="24"/>
          <w:shd w:val="clear" w:color="auto" w:fill="FFFFFF"/>
        </w:rPr>
        <w:t>. T</w:t>
      </w:r>
      <w:r w:rsidRPr="00844A76">
        <w:rPr>
          <w:rFonts w:ascii="Times New Roman" w:hAnsi="Times New Roman" w:cs="Times New Roman"/>
          <w:color w:val="333333"/>
          <w:sz w:val="24"/>
          <w:szCs w:val="24"/>
          <w:shd w:val="clear" w:color="auto" w:fill="FFFFFF"/>
        </w:rPr>
        <w:t>he important thing isn't to apply the sink or swim technique even though it's far the way you discovered.</w:t>
      </w:r>
      <w:r w:rsidRPr="00844A76">
        <w:rPr>
          <w:rFonts w:ascii="Times New Roman" w:hAnsi="Times New Roman" w:cs="Times New Roman"/>
          <w:color w:val="333333"/>
          <w:sz w:val="24"/>
          <w:szCs w:val="24"/>
          <w:shd w:val="clear" w:color="auto" w:fill="FFFFFF"/>
        </w:rPr>
        <w:t xml:space="preserve"> </w:t>
      </w:r>
      <w:r w:rsidR="007501D7" w:rsidRPr="00844A76">
        <w:rPr>
          <w:rFonts w:ascii="Times New Roman" w:hAnsi="Times New Roman" w:cs="Times New Roman"/>
          <w:color w:val="333333"/>
          <w:sz w:val="24"/>
          <w:szCs w:val="24"/>
          <w:shd w:val="clear" w:color="auto" w:fill="FFFFFF"/>
        </w:rPr>
        <w:t>Development</w:t>
      </w:r>
      <w:r w:rsidRPr="00844A76">
        <w:rPr>
          <w:rFonts w:ascii="Times New Roman" w:hAnsi="Times New Roman" w:cs="Times New Roman"/>
          <w:color w:val="333333"/>
          <w:sz w:val="24"/>
          <w:szCs w:val="24"/>
          <w:shd w:val="clear" w:color="auto" w:fill="FFFFFF"/>
        </w:rPr>
        <w:t xml:space="preserve"> shouldn't be an endurance take a look at however a growing and stretching system that you and your body of workers experience good approximately. </w:t>
      </w:r>
    </w:p>
    <w:p w:rsidR="001F3823" w:rsidRPr="001F3823" w:rsidRDefault="007501D7" w:rsidP="007501D7">
      <w:pPr>
        <w:spacing w:after="0" w:line="480" w:lineRule="auto"/>
        <w:contextualSpacing/>
        <w:rPr>
          <w:rFonts w:ascii="Times New Roman" w:hAnsi="Times New Roman" w:cs="Times New Roman"/>
          <w:b/>
          <w:i/>
          <w:color w:val="333333"/>
          <w:sz w:val="24"/>
          <w:szCs w:val="24"/>
          <w:shd w:val="clear" w:color="auto" w:fill="FFFFFF"/>
        </w:rPr>
      </w:pPr>
      <w:r w:rsidRPr="001F3823">
        <w:rPr>
          <w:rFonts w:ascii="Times New Roman" w:hAnsi="Times New Roman" w:cs="Times New Roman"/>
          <w:b/>
          <w:i/>
          <w:color w:val="333333"/>
          <w:sz w:val="24"/>
          <w:szCs w:val="24"/>
          <w:shd w:val="clear" w:color="auto" w:fill="FFFFFF"/>
        </w:rPr>
        <w:t>E</w:t>
      </w:r>
      <w:r w:rsidR="00D6313C" w:rsidRPr="001F3823">
        <w:rPr>
          <w:rFonts w:ascii="Times New Roman" w:hAnsi="Times New Roman" w:cs="Times New Roman"/>
          <w:b/>
          <w:i/>
          <w:color w:val="333333"/>
          <w:sz w:val="24"/>
          <w:szCs w:val="24"/>
          <w:shd w:val="clear" w:color="auto" w:fill="FFFFFF"/>
        </w:rPr>
        <w:t xml:space="preserve">xplain </w:t>
      </w:r>
      <w:r w:rsidR="001F3823" w:rsidRPr="001F3823">
        <w:rPr>
          <w:rFonts w:ascii="Times New Roman" w:hAnsi="Times New Roman" w:cs="Times New Roman"/>
          <w:b/>
          <w:i/>
          <w:color w:val="333333"/>
          <w:sz w:val="24"/>
          <w:szCs w:val="24"/>
          <w:shd w:val="clear" w:color="auto" w:fill="FFFFFF"/>
        </w:rPr>
        <w:t xml:space="preserve">What They Should Expect Using Your Studies. </w:t>
      </w:r>
    </w:p>
    <w:p w:rsidR="007501D7" w:rsidRDefault="007501D7" w:rsidP="001F3823">
      <w:pPr>
        <w:spacing w:after="0" w:line="480" w:lineRule="auto"/>
        <w:ind w:firstLine="720"/>
        <w:contextualSpacing/>
        <w:rPr>
          <w:rFonts w:ascii="Times New Roman" w:hAnsi="Times New Roman" w:cs="Times New Roman"/>
          <w:color w:val="333333"/>
          <w:sz w:val="24"/>
          <w:szCs w:val="24"/>
          <w:shd w:val="clear" w:color="auto" w:fill="FFFFFF"/>
        </w:rPr>
      </w:pPr>
      <w:r w:rsidRPr="00844A76">
        <w:rPr>
          <w:rFonts w:ascii="Times New Roman" w:hAnsi="Times New Roman" w:cs="Times New Roman"/>
          <w:color w:val="333333"/>
          <w:sz w:val="24"/>
          <w:szCs w:val="24"/>
          <w:shd w:val="clear" w:color="auto" w:fill="FFFFFF"/>
        </w:rPr>
        <w:t>For</w:t>
      </w:r>
      <w:r w:rsidR="00D6313C" w:rsidRPr="00844A76">
        <w:rPr>
          <w:rFonts w:ascii="Times New Roman" w:hAnsi="Times New Roman" w:cs="Times New Roman"/>
          <w:color w:val="333333"/>
          <w:sz w:val="24"/>
          <w:szCs w:val="24"/>
          <w:shd w:val="clear" w:color="auto" w:fill="FFFFFF"/>
        </w:rPr>
        <w:t xml:space="preserve"> instance, if they have submitted a piec</w:t>
      </w:r>
      <w:r w:rsidR="00D6313C" w:rsidRPr="00844A76">
        <w:rPr>
          <w:rFonts w:ascii="Times New Roman" w:hAnsi="Times New Roman" w:cs="Times New Roman"/>
          <w:color w:val="333333"/>
          <w:sz w:val="24"/>
          <w:szCs w:val="24"/>
          <w:shd w:val="clear" w:color="auto" w:fill="FFFFFF"/>
        </w:rPr>
        <w:t xml:space="preserve">e of writing for a book, provide an explanation for what the assessment technique is like and a way to cope with the recommendations and edits. </w:t>
      </w:r>
      <w:r w:rsidR="001F3823">
        <w:rPr>
          <w:rFonts w:ascii="Times New Roman" w:hAnsi="Times New Roman" w:cs="Times New Roman"/>
          <w:color w:val="333333"/>
          <w:sz w:val="24"/>
          <w:szCs w:val="24"/>
          <w:shd w:val="clear" w:color="auto" w:fill="FFFFFF"/>
        </w:rPr>
        <w:t xml:space="preserve">Always make this increase </w:t>
      </w:r>
      <w:r w:rsidR="00D6313C" w:rsidRPr="00844A76">
        <w:rPr>
          <w:rFonts w:ascii="Times New Roman" w:hAnsi="Times New Roman" w:cs="Times New Roman"/>
          <w:color w:val="333333"/>
          <w:sz w:val="24"/>
          <w:szCs w:val="24"/>
          <w:shd w:val="clear" w:color="auto" w:fill="FFFFFF"/>
        </w:rPr>
        <w:t>joy as fine as possible so they will need to copy it.</w:t>
      </w:r>
      <w:r w:rsidR="001F3823">
        <w:rPr>
          <w:rFonts w:ascii="Times New Roman" w:hAnsi="Times New Roman" w:cs="Times New Roman"/>
          <w:color w:val="333333"/>
          <w:sz w:val="24"/>
          <w:szCs w:val="24"/>
          <w:shd w:val="clear" w:color="auto" w:fill="FFFFFF"/>
        </w:rPr>
        <w:t xml:space="preserve"> You are the coach, try and guide them through. </w:t>
      </w:r>
      <w:r w:rsidR="00D6313C" w:rsidRPr="00844A76">
        <w:rPr>
          <w:rFonts w:ascii="Times New Roman" w:hAnsi="Times New Roman" w:cs="Times New Roman"/>
          <w:color w:val="333333"/>
          <w:sz w:val="24"/>
          <w:szCs w:val="24"/>
          <w:shd w:val="clear" w:color="auto" w:fill="FFFFFF"/>
        </w:rPr>
        <w:t xml:space="preserve"> </w:t>
      </w:r>
    </w:p>
    <w:p w:rsidR="001F3823" w:rsidRPr="001F3823" w:rsidRDefault="007501D7" w:rsidP="007501D7">
      <w:pPr>
        <w:spacing w:after="0" w:line="480" w:lineRule="auto"/>
        <w:contextualSpacing/>
        <w:rPr>
          <w:rFonts w:ascii="Times New Roman" w:hAnsi="Times New Roman" w:cs="Times New Roman"/>
          <w:b/>
          <w:i/>
          <w:color w:val="333333"/>
          <w:sz w:val="24"/>
          <w:szCs w:val="24"/>
          <w:shd w:val="clear" w:color="auto" w:fill="FFFFFF"/>
        </w:rPr>
      </w:pPr>
      <w:r w:rsidRPr="001F3823">
        <w:rPr>
          <w:rFonts w:ascii="Times New Roman" w:hAnsi="Times New Roman" w:cs="Times New Roman"/>
          <w:b/>
          <w:i/>
          <w:color w:val="333333"/>
          <w:sz w:val="24"/>
          <w:szCs w:val="24"/>
          <w:shd w:val="clear" w:color="auto" w:fill="FFFFFF"/>
        </w:rPr>
        <w:t>R</w:t>
      </w:r>
      <w:r w:rsidR="00D6313C" w:rsidRPr="001F3823">
        <w:rPr>
          <w:rFonts w:ascii="Times New Roman" w:hAnsi="Times New Roman" w:cs="Times New Roman"/>
          <w:b/>
          <w:i/>
          <w:color w:val="333333"/>
          <w:sz w:val="24"/>
          <w:szCs w:val="24"/>
          <w:shd w:val="clear" w:color="auto" w:fill="FFFFFF"/>
        </w:rPr>
        <w:t>ole</w:t>
      </w:r>
      <w:r w:rsidR="001F3823" w:rsidRPr="001F3823">
        <w:rPr>
          <w:rFonts w:ascii="Times New Roman" w:hAnsi="Times New Roman" w:cs="Times New Roman"/>
          <w:b/>
          <w:i/>
          <w:color w:val="333333"/>
          <w:sz w:val="24"/>
          <w:szCs w:val="24"/>
          <w:shd w:val="clear" w:color="auto" w:fill="FFFFFF"/>
        </w:rPr>
        <w:t xml:space="preserve">-Play Or Practice If Wished. </w:t>
      </w:r>
    </w:p>
    <w:p w:rsidR="007501D7" w:rsidRDefault="001F3823" w:rsidP="001F3823">
      <w:pPr>
        <w:spacing w:after="0" w:line="480" w:lineRule="auto"/>
        <w:ind w:firstLine="720"/>
        <w:contextualSpacing/>
        <w:rPr>
          <w:rFonts w:ascii="Times New Roman" w:hAnsi="Times New Roman" w:cs="Times New Roman"/>
          <w:color w:val="333333"/>
          <w:sz w:val="24"/>
          <w:szCs w:val="24"/>
          <w:shd w:val="clear" w:color="auto" w:fill="FFFFFF"/>
        </w:rPr>
      </w:pPr>
      <w:r w:rsidRPr="00844A76">
        <w:rPr>
          <w:rFonts w:ascii="Times New Roman" w:hAnsi="Times New Roman" w:cs="Times New Roman"/>
          <w:color w:val="333333"/>
          <w:sz w:val="24"/>
          <w:szCs w:val="24"/>
          <w:shd w:val="clear" w:color="auto" w:fill="FFFFFF"/>
        </w:rPr>
        <w:t>Some</w:t>
      </w:r>
      <w:r w:rsidR="00D6313C" w:rsidRPr="00844A76">
        <w:rPr>
          <w:rFonts w:ascii="Times New Roman" w:hAnsi="Times New Roman" w:cs="Times New Roman"/>
          <w:color w:val="333333"/>
          <w:sz w:val="24"/>
          <w:szCs w:val="24"/>
          <w:shd w:val="clear" w:color="auto" w:fill="FFFFFF"/>
        </w:rPr>
        <w:t xml:space="preserve"> of the standard employee responses so sharing these will help the person handle the situation in query. The greater organized they're, the better they can deal with any curves that come to their manner. </w:t>
      </w:r>
      <w:r w:rsidR="007501D7">
        <w:rPr>
          <w:rFonts w:ascii="Times New Roman" w:hAnsi="Times New Roman" w:cs="Times New Roman"/>
          <w:color w:val="333333"/>
          <w:sz w:val="24"/>
          <w:szCs w:val="24"/>
          <w:shd w:val="clear" w:color="auto" w:fill="FFFFFF"/>
        </w:rPr>
        <w:t>L</w:t>
      </w:r>
      <w:r w:rsidR="00D6313C" w:rsidRPr="00844A76">
        <w:rPr>
          <w:rFonts w:ascii="Times New Roman" w:hAnsi="Times New Roman" w:cs="Times New Roman"/>
          <w:color w:val="333333"/>
          <w:sz w:val="24"/>
          <w:szCs w:val="24"/>
          <w:shd w:val="clear" w:color="auto" w:fill="FFFFFF"/>
        </w:rPr>
        <w:t>et them handle the scenario themselves—even i</w:t>
      </w:r>
      <w:r w:rsidR="00D6313C" w:rsidRPr="00844A76">
        <w:rPr>
          <w:rFonts w:ascii="Times New Roman" w:hAnsi="Times New Roman" w:cs="Times New Roman"/>
          <w:color w:val="333333"/>
          <w:sz w:val="24"/>
          <w:szCs w:val="24"/>
          <w:shd w:val="clear" w:color="auto" w:fill="FFFFFF"/>
        </w:rPr>
        <w:t xml:space="preserve">f you are a gift—so they learn from their experience and benefit self-assurance. </w:t>
      </w:r>
    </w:p>
    <w:p w:rsidR="001F3823" w:rsidRPr="001F3823" w:rsidRDefault="00D6313C" w:rsidP="007501D7">
      <w:pPr>
        <w:spacing w:after="0" w:line="480" w:lineRule="auto"/>
        <w:contextualSpacing/>
        <w:rPr>
          <w:rFonts w:ascii="Times New Roman" w:hAnsi="Times New Roman" w:cs="Times New Roman"/>
          <w:b/>
          <w:i/>
          <w:color w:val="333333"/>
          <w:sz w:val="24"/>
          <w:szCs w:val="24"/>
          <w:shd w:val="clear" w:color="auto" w:fill="FFFFFF"/>
        </w:rPr>
      </w:pPr>
      <w:r w:rsidRPr="001F3823">
        <w:rPr>
          <w:rFonts w:ascii="Times New Roman" w:hAnsi="Times New Roman" w:cs="Times New Roman"/>
          <w:b/>
          <w:i/>
          <w:color w:val="333333"/>
          <w:sz w:val="24"/>
          <w:szCs w:val="24"/>
          <w:shd w:val="clear" w:color="auto" w:fill="FFFFFF"/>
        </w:rPr>
        <w:t xml:space="preserve">Debrief </w:t>
      </w:r>
      <w:r w:rsidR="001F3823" w:rsidRPr="001F3823">
        <w:rPr>
          <w:rFonts w:ascii="Times New Roman" w:hAnsi="Times New Roman" w:cs="Times New Roman"/>
          <w:b/>
          <w:i/>
          <w:color w:val="333333"/>
          <w:sz w:val="24"/>
          <w:szCs w:val="24"/>
          <w:shd w:val="clear" w:color="auto" w:fill="FFFFFF"/>
        </w:rPr>
        <w:t xml:space="preserve">Them After The Revel In. </w:t>
      </w:r>
    </w:p>
    <w:p w:rsidR="007501D7" w:rsidRDefault="00D6313C" w:rsidP="007501D7">
      <w:pPr>
        <w:spacing w:after="0" w:line="480" w:lineRule="auto"/>
        <w:contextualSpacing/>
        <w:rPr>
          <w:rFonts w:ascii="Times New Roman" w:hAnsi="Times New Roman" w:cs="Times New Roman"/>
          <w:color w:val="333333"/>
          <w:sz w:val="24"/>
          <w:szCs w:val="24"/>
          <w:shd w:val="clear" w:color="auto" w:fill="FFFFFF"/>
        </w:rPr>
      </w:pPr>
      <w:r w:rsidRPr="00844A76">
        <w:rPr>
          <w:rFonts w:ascii="Times New Roman" w:hAnsi="Times New Roman" w:cs="Times New Roman"/>
          <w:color w:val="333333"/>
          <w:sz w:val="24"/>
          <w:szCs w:val="24"/>
          <w:shd w:val="clear" w:color="auto" w:fill="FFFFFF"/>
        </w:rPr>
        <w:t xml:space="preserve">Ask them how they suppose it went, how they felt, and what they could do differently subsequent time. </w:t>
      </w:r>
      <w:r w:rsidR="00CC6E7B" w:rsidRPr="00844A76">
        <w:rPr>
          <w:rFonts w:ascii="Times New Roman" w:hAnsi="Times New Roman" w:cs="Times New Roman"/>
          <w:color w:val="333333"/>
          <w:sz w:val="24"/>
          <w:szCs w:val="24"/>
          <w:shd w:val="clear" w:color="auto" w:fill="FFFFFF"/>
        </w:rPr>
        <w:t>Offer</w:t>
      </w:r>
      <w:r w:rsidRPr="00844A76">
        <w:rPr>
          <w:rFonts w:ascii="Times New Roman" w:hAnsi="Times New Roman" w:cs="Times New Roman"/>
          <w:color w:val="333333"/>
          <w:sz w:val="24"/>
          <w:szCs w:val="24"/>
          <w:shd w:val="clear" w:color="auto" w:fill="FFFFFF"/>
        </w:rPr>
        <w:t xml:space="preserve"> remarks and don't forget about t</w:t>
      </w:r>
      <w:r w:rsidRPr="00844A76">
        <w:rPr>
          <w:rFonts w:ascii="Times New Roman" w:hAnsi="Times New Roman" w:cs="Times New Roman"/>
          <w:color w:val="333333"/>
          <w:sz w:val="24"/>
          <w:szCs w:val="24"/>
          <w:shd w:val="clear" w:color="auto" w:fill="FFFFFF"/>
        </w:rPr>
        <w:t xml:space="preserve">o verify their progress to build their </w:t>
      </w:r>
      <w:r w:rsidR="00AA75E0">
        <w:rPr>
          <w:rFonts w:ascii="Times New Roman" w:hAnsi="Times New Roman" w:cs="Times New Roman"/>
          <w:color w:val="333333"/>
          <w:sz w:val="24"/>
          <w:szCs w:val="24"/>
          <w:shd w:val="clear" w:color="auto" w:fill="FFFFFF"/>
        </w:rPr>
        <w:lastRenderedPageBreak/>
        <w:t>commitment</w:t>
      </w:r>
      <w:r w:rsidRPr="00844A76">
        <w:rPr>
          <w:rFonts w:ascii="Times New Roman" w:hAnsi="Times New Roman" w:cs="Times New Roman"/>
          <w:color w:val="333333"/>
          <w:sz w:val="24"/>
          <w:szCs w:val="24"/>
          <w:shd w:val="clear" w:color="auto" w:fill="FFFFFF"/>
        </w:rPr>
        <w:t xml:space="preserve"> and confidence</w:t>
      </w:r>
      <w:r w:rsidR="00AA75E0">
        <w:rPr>
          <w:rStyle w:val="FootnoteReference"/>
          <w:rFonts w:ascii="Times New Roman" w:hAnsi="Times New Roman" w:cs="Times New Roman"/>
          <w:color w:val="333333"/>
          <w:sz w:val="24"/>
          <w:szCs w:val="24"/>
          <w:shd w:val="clear" w:color="auto" w:fill="FFFFFF"/>
        </w:rPr>
        <w:footnoteReference w:id="6"/>
      </w:r>
      <w:r w:rsidRPr="00844A76">
        <w:rPr>
          <w:rFonts w:ascii="Times New Roman" w:hAnsi="Times New Roman" w:cs="Times New Roman"/>
          <w:color w:val="333333"/>
          <w:sz w:val="24"/>
          <w:szCs w:val="24"/>
          <w:shd w:val="clear" w:color="auto" w:fill="FFFFFF"/>
        </w:rPr>
        <w:t xml:space="preserve">. </w:t>
      </w:r>
      <w:r w:rsidR="00CC6E7B" w:rsidRPr="00844A76">
        <w:rPr>
          <w:rFonts w:ascii="Times New Roman" w:hAnsi="Times New Roman" w:cs="Times New Roman"/>
          <w:color w:val="333333"/>
          <w:sz w:val="24"/>
          <w:szCs w:val="24"/>
          <w:shd w:val="clear" w:color="auto" w:fill="FFFFFF"/>
        </w:rPr>
        <w:t>As</w:t>
      </w:r>
      <w:r w:rsidRPr="00844A76">
        <w:rPr>
          <w:rFonts w:ascii="Times New Roman" w:hAnsi="Times New Roman" w:cs="Times New Roman"/>
          <w:color w:val="333333"/>
          <w:sz w:val="24"/>
          <w:szCs w:val="24"/>
          <w:shd w:val="clear" w:color="auto" w:fill="FFFFFF"/>
        </w:rPr>
        <w:t xml:space="preserve"> well as imparting these valuable remarks, remember your role as a train is to help the people you're training to be honest and simple when watching their very own be</w:t>
      </w:r>
      <w:r w:rsidRPr="00844A76">
        <w:rPr>
          <w:rFonts w:ascii="Times New Roman" w:hAnsi="Times New Roman" w:cs="Times New Roman"/>
          <w:color w:val="333333"/>
          <w:sz w:val="24"/>
          <w:szCs w:val="24"/>
          <w:shd w:val="clear" w:color="auto" w:fill="FFFFFF"/>
        </w:rPr>
        <w:t xml:space="preserve">haviours and movements. </w:t>
      </w:r>
    </w:p>
    <w:p w:rsidR="001F3823" w:rsidRPr="001F3823" w:rsidRDefault="007501D7" w:rsidP="007501D7">
      <w:pPr>
        <w:spacing w:after="0" w:line="480" w:lineRule="auto"/>
        <w:contextualSpacing/>
        <w:rPr>
          <w:rFonts w:ascii="Times New Roman" w:hAnsi="Times New Roman" w:cs="Times New Roman"/>
          <w:b/>
          <w:i/>
          <w:color w:val="333333"/>
          <w:sz w:val="24"/>
          <w:szCs w:val="24"/>
          <w:shd w:val="clear" w:color="auto" w:fill="FFFFFF"/>
        </w:rPr>
      </w:pPr>
      <w:r w:rsidRPr="001F3823">
        <w:rPr>
          <w:rFonts w:ascii="Times New Roman" w:hAnsi="Times New Roman" w:cs="Times New Roman"/>
          <w:b/>
          <w:i/>
          <w:color w:val="333333"/>
          <w:sz w:val="24"/>
          <w:szCs w:val="24"/>
          <w:shd w:val="clear" w:color="auto" w:fill="FFFFFF"/>
        </w:rPr>
        <w:t>R</w:t>
      </w:r>
      <w:r w:rsidR="00D6313C" w:rsidRPr="001F3823">
        <w:rPr>
          <w:rFonts w:ascii="Times New Roman" w:hAnsi="Times New Roman" w:cs="Times New Roman"/>
          <w:b/>
          <w:i/>
          <w:color w:val="333333"/>
          <w:sz w:val="24"/>
          <w:szCs w:val="24"/>
          <w:shd w:val="clear" w:color="auto" w:fill="FFFFFF"/>
        </w:rPr>
        <w:t xml:space="preserve">ecollect sharing a number of your private tales to reveal they're no longer alone and that their demanding situations can be conquered. </w:t>
      </w:r>
    </w:p>
    <w:p w:rsidR="00AA75E0" w:rsidRDefault="00260D35" w:rsidP="007501D7">
      <w:pPr>
        <w:spacing w:after="0" w:line="480" w:lineRule="auto"/>
        <w:contextualSpacing/>
        <w:rPr>
          <w:rFonts w:ascii="Times New Roman" w:hAnsi="Times New Roman" w:cs="Times New Roman"/>
          <w:color w:val="333333"/>
          <w:sz w:val="24"/>
          <w:szCs w:val="24"/>
          <w:shd w:val="clear" w:color="auto" w:fill="FFFFFF"/>
        </w:rPr>
      </w:pPr>
      <w:r w:rsidRPr="00844A76">
        <w:rPr>
          <w:rFonts w:ascii="Times New Roman" w:hAnsi="Times New Roman" w:cs="Times New Roman"/>
          <w:color w:val="333333"/>
          <w:sz w:val="24"/>
          <w:szCs w:val="24"/>
          <w:shd w:val="clear" w:color="auto" w:fill="FFFFFF"/>
        </w:rPr>
        <w:t>Constantly</w:t>
      </w:r>
      <w:r w:rsidR="00D6313C" w:rsidRPr="00844A76">
        <w:rPr>
          <w:rFonts w:ascii="Times New Roman" w:hAnsi="Times New Roman" w:cs="Times New Roman"/>
          <w:color w:val="333333"/>
          <w:sz w:val="24"/>
          <w:szCs w:val="24"/>
          <w:shd w:val="clear" w:color="auto" w:fill="FFFFFF"/>
        </w:rPr>
        <w:t xml:space="preserve"> view education as </w:t>
      </w:r>
      <w:r w:rsidRPr="00844A76">
        <w:rPr>
          <w:rFonts w:ascii="Times New Roman" w:hAnsi="Times New Roman" w:cs="Times New Roman"/>
          <w:color w:val="333333"/>
          <w:sz w:val="24"/>
          <w:szCs w:val="24"/>
          <w:shd w:val="clear" w:color="auto" w:fill="FFFFFF"/>
        </w:rPr>
        <w:t>a</w:t>
      </w:r>
      <w:r w:rsidR="00D6313C" w:rsidRPr="00844A76">
        <w:rPr>
          <w:rFonts w:ascii="Times New Roman" w:hAnsi="Times New Roman" w:cs="Times New Roman"/>
          <w:color w:val="333333"/>
          <w:sz w:val="24"/>
          <w:szCs w:val="24"/>
          <w:shd w:val="clear" w:color="auto" w:fill="FFFFFF"/>
        </w:rPr>
        <w:t xml:space="preserve"> crucial part of your role as director and leader. To benefit i</w:t>
      </w:r>
      <w:r w:rsidR="00D6313C" w:rsidRPr="00844A76">
        <w:rPr>
          <w:rFonts w:ascii="Times New Roman" w:hAnsi="Times New Roman" w:cs="Times New Roman"/>
          <w:color w:val="333333"/>
          <w:sz w:val="24"/>
          <w:szCs w:val="24"/>
          <w:shd w:val="clear" w:color="auto" w:fill="FFFFFF"/>
        </w:rPr>
        <w:t>nsight into your training abilities, you would possibly recall asking your personnel or asking for Human assets to in</w:t>
      </w:r>
      <w:r w:rsidR="001F3823">
        <w:rPr>
          <w:rFonts w:ascii="Times New Roman" w:hAnsi="Times New Roman" w:cs="Times New Roman"/>
          <w:color w:val="333333"/>
          <w:sz w:val="24"/>
          <w:szCs w:val="24"/>
          <w:shd w:val="clear" w:color="auto" w:fill="FFFFFF"/>
        </w:rPr>
        <w:t>vite your crew to asses you as</w:t>
      </w:r>
      <w:r w:rsidR="00D6313C" w:rsidRPr="00844A76">
        <w:rPr>
          <w:rFonts w:ascii="Times New Roman" w:hAnsi="Times New Roman" w:cs="Times New Roman"/>
          <w:color w:val="333333"/>
          <w:sz w:val="24"/>
          <w:szCs w:val="24"/>
          <w:shd w:val="clear" w:color="auto" w:fill="FFFFFF"/>
        </w:rPr>
        <w:t xml:space="preserve"> e</w:t>
      </w:r>
      <w:r w:rsidR="00D6313C" w:rsidRPr="00844A76">
        <w:rPr>
          <w:rFonts w:ascii="Times New Roman" w:hAnsi="Times New Roman" w:cs="Times New Roman"/>
          <w:color w:val="333333"/>
          <w:sz w:val="24"/>
          <w:szCs w:val="24"/>
          <w:shd w:val="clear" w:color="auto" w:fill="FFFFFF"/>
        </w:rPr>
        <w:t>ducate</w:t>
      </w:r>
      <w:r w:rsidR="00AA75E0">
        <w:rPr>
          <w:rFonts w:ascii="Times New Roman" w:hAnsi="Times New Roman" w:cs="Times New Roman"/>
          <w:color w:val="333333"/>
          <w:sz w:val="24"/>
          <w:szCs w:val="24"/>
          <w:shd w:val="clear" w:color="auto" w:fill="FFFFFF"/>
        </w:rPr>
        <w:t>d</w:t>
      </w:r>
      <w:r w:rsidR="00AA75E0">
        <w:rPr>
          <w:rStyle w:val="FootnoteReference"/>
          <w:rFonts w:ascii="Times New Roman" w:hAnsi="Times New Roman" w:cs="Times New Roman"/>
          <w:color w:val="333333"/>
          <w:sz w:val="24"/>
          <w:szCs w:val="24"/>
          <w:shd w:val="clear" w:color="auto" w:fill="FFFFFF"/>
        </w:rPr>
        <w:footnoteReference w:id="7"/>
      </w:r>
      <w:r w:rsidR="00D6313C" w:rsidRPr="00844A76">
        <w:rPr>
          <w:rFonts w:ascii="Times New Roman" w:hAnsi="Times New Roman" w:cs="Times New Roman"/>
          <w:color w:val="333333"/>
          <w:sz w:val="24"/>
          <w:szCs w:val="24"/>
          <w:shd w:val="clear" w:color="auto" w:fill="FFFFFF"/>
        </w:rPr>
        <w:t>. Your achievement is derived out of your staff’s success so make certain every member of your mana</w:t>
      </w:r>
      <w:r w:rsidR="00D6313C" w:rsidRPr="00844A76">
        <w:rPr>
          <w:rFonts w:ascii="Times New Roman" w:hAnsi="Times New Roman" w:cs="Times New Roman"/>
          <w:color w:val="333333"/>
          <w:sz w:val="24"/>
          <w:szCs w:val="24"/>
          <w:shd w:val="clear" w:color="auto" w:fill="FFFFFF"/>
        </w:rPr>
        <w:t xml:space="preserve">gement team takes coaching group of workers severely. </w:t>
      </w:r>
      <w:r w:rsidRPr="00844A76">
        <w:rPr>
          <w:rFonts w:ascii="Times New Roman" w:hAnsi="Times New Roman" w:cs="Times New Roman"/>
          <w:color w:val="333333"/>
          <w:sz w:val="24"/>
          <w:szCs w:val="24"/>
          <w:shd w:val="clear" w:color="auto" w:fill="FFFFFF"/>
        </w:rPr>
        <w:t>One</w:t>
      </w:r>
      <w:r w:rsidR="00D6313C" w:rsidRPr="00844A76">
        <w:rPr>
          <w:rFonts w:ascii="Times New Roman" w:hAnsi="Times New Roman" w:cs="Times New Roman"/>
          <w:color w:val="333333"/>
          <w:sz w:val="24"/>
          <w:szCs w:val="24"/>
          <w:shd w:val="clear" w:color="auto" w:fill="FFFFFF"/>
        </w:rPr>
        <w:t xml:space="preserve"> of the great fringe benefits to coaching and growing staff is the reputation you will benefit inside the network. </w:t>
      </w:r>
      <w:r>
        <w:rPr>
          <w:rFonts w:ascii="Times New Roman" w:hAnsi="Times New Roman" w:cs="Times New Roman"/>
          <w:color w:val="333333"/>
          <w:sz w:val="24"/>
          <w:szCs w:val="24"/>
          <w:shd w:val="clear" w:color="auto" w:fill="FFFFFF"/>
        </w:rPr>
        <w:t>It will</w:t>
      </w:r>
      <w:r w:rsidR="00D6313C" w:rsidRPr="00844A76">
        <w:rPr>
          <w:rFonts w:ascii="Times New Roman" w:hAnsi="Times New Roman" w:cs="Times New Roman"/>
          <w:color w:val="333333"/>
          <w:sz w:val="24"/>
          <w:szCs w:val="24"/>
          <w:shd w:val="clear" w:color="auto" w:fill="FFFFFF"/>
        </w:rPr>
        <w:t xml:space="preserve"> make you the nearby corporation of desire and assist you in recruiting if yo</w:t>
      </w:r>
      <w:r w:rsidR="00D6313C" w:rsidRPr="00844A76">
        <w:rPr>
          <w:rFonts w:ascii="Times New Roman" w:hAnsi="Times New Roman" w:cs="Times New Roman"/>
          <w:color w:val="333333"/>
          <w:sz w:val="24"/>
          <w:szCs w:val="24"/>
          <w:shd w:val="clear" w:color="auto" w:fill="FFFFFF"/>
        </w:rPr>
        <w:t xml:space="preserve">u have open positions. </w:t>
      </w:r>
    </w:p>
    <w:p w:rsidR="00AA75E0" w:rsidRPr="00AA75E0" w:rsidRDefault="00AA75E0" w:rsidP="00AA75E0">
      <w:pPr>
        <w:spacing w:after="0" w:line="480" w:lineRule="auto"/>
        <w:contextualSpacing/>
        <w:jc w:val="center"/>
        <w:rPr>
          <w:rFonts w:ascii="Times New Roman" w:hAnsi="Times New Roman" w:cs="Times New Roman"/>
          <w:b/>
          <w:color w:val="333333"/>
          <w:sz w:val="24"/>
          <w:szCs w:val="24"/>
          <w:shd w:val="clear" w:color="auto" w:fill="FFFFFF"/>
        </w:rPr>
      </w:pPr>
      <w:r w:rsidRPr="00AA75E0">
        <w:rPr>
          <w:rFonts w:ascii="Times New Roman" w:hAnsi="Times New Roman" w:cs="Times New Roman"/>
          <w:b/>
          <w:color w:val="333333"/>
          <w:sz w:val="24"/>
          <w:szCs w:val="24"/>
          <w:shd w:val="clear" w:color="auto" w:fill="FFFFFF"/>
        </w:rPr>
        <w:t>The Lesson Learnt</w:t>
      </w:r>
    </w:p>
    <w:p w:rsidR="00AA75E0" w:rsidRDefault="00AA75E0" w:rsidP="001F3823">
      <w:pPr>
        <w:spacing w:after="0" w:line="480" w:lineRule="auto"/>
        <w:ind w:firstLine="720"/>
        <w:contextualSpacing/>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w:t>
      </w:r>
      <w:r w:rsidR="00D6313C" w:rsidRPr="00844A76">
        <w:rPr>
          <w:rFonts w:ascii="Times New Roman" w:hAnsi="Times New Roman" w:cs="Times New Roman"/>
          <w:color w:val="333333"/>
          <w:sz w:val="24"/>
          <w:szCs w:val="24"/>
          <w:shd w:val="clear" w:color="auto" w:fill="FFFFFF"/>
        </w:rPr>
        <w:t xml:space="preserve"> success</w:t>
      </w:r>
      <w:r>
        <w:rPr>
          <w:rFonts w:ascii="Times New Roman" w:hAnsi="Times New Roman" w:cs="Times New Roman"/>
          <w:color w:val="333333"/>
          <w:sz w:val="24"/>
          <w:szCs w:val="24"/>
          <w:shd w:val="clear" w:color="auto" w:fill="FFFFFF"/>
        </w:rPr>
        <w:t>ful</w:t>
      </w:r>
      <w:r w:rsidR="00D6313C" w:rsidRPr="00844A76">
        <w:rPr>
          <w:rFonts w:ascii="Times New Roman" w:hAnsi="Times New Roman" w:cs="Times New Roman"/>
          <w:color w:val="333333"/>
          <w:sz w:val="24"/>
          <w:szCs w:val="24"/>
          <w:shd w:val="clear" w:color="auto" w:fill="FFFFFF"/>
        </w:rPr>
        <w:t xml:space="preserve"> teach has staffs who sense that their directors consider in them think they are capable and talented employing allowing them to know thru phrases and moves that they want them to succeed and accept as</w:t>
      </w:r>
      <w:r w:rsidR="00D6313C" w:rsidRPr="00844A76">
        <w:rPr>
          <w:rFonts w:ascii="Times New Roman" w:hAnsi="Times New Roman" w:cs="Times New Roman"/>
          <w:color w:val="333333"/>
          <w:sz w:val="24"/>
          <w:szCs w:val="24"/>
          <w:shd w:val="clear" w:color="auto" w:fill="FFFFFF"/>
        </w:rPr>
        <w:t xml:space="preserve"> true with them. </w:t>
      </w:r>
      <w:r w:rsidR="00260D35" w:rsidRPr="00844A76">
        <w:rPr>
          <w:rFonts w:ascii="Times New Roman" w:hAnsi="Times New Roman" w:cs="Times New Roman"/>
          <w:color w:val="333333"/>
          <w:sz w:val="24"/>
          <w:szCs w:val="24"/>
          <w:shd w:val="clear" w:color="auto" w:fill="FFFFFF"/>
        </w:rPr>
        <w:t>If</w:t>
      </w:r>
      <w:r w:rsidR="00D6313C" w:rsidRPr="00844A76">
        <w:rPr>
          <w:rFonts w:ascii="Times New Roman" w:hAnsi="Times New Roman" w:cs="Times New Roman"/>
          <w:color w:val="333333"/>
          <w:sz w:val="24"/>
          <w:szCs w:val="24"/>
          <w:shd w:val="clear" w:color="auto" w:fill="FFFFFF"/>
        </w:rPr>
        <w:t xml:space="preserve"> they agree with that, you then have finished your activity properly!</w:t>
      </w:r>
    </w:p>
    <w:p w:rsidR="001F3823" w:rsidRDefault="001F3823" w:rsidP="001F3823">
      <w:pPr>
        <w:spacing w:after="0" w:line="480" w:lineRule="auto"/>
        <w:ind w:firstLine="720"/>
        <w:contextualSpacing/>
        <w:rPr>
          <w:rFonts w:ascii="Times New Roman" w:hAnsi="Times New Roman" w:cs="Times New Roman"/>
          <w:color w:val="333333"/>
          <w:sz w:val="24"/>
          <w:szCs w:val="24"/>
          <w:shd w:val="clear" w:color="auto" w:fill="FFFFFF"/>
        </w:rPr>
      </w:pPr>
    </w:p>
    <w:p w:rsidR="00BD4977" w:rsidRDefault="00AA75E0" w:rsidP="00AA75E0">
      <w:pPr>
        <w:spacing w:after="0" w:line="480" w:lineRule="auto"/>
        <w:contextualSpacing/>
        <w:jc w:val="center"/>
        <w:rPr>
          <w:rFonts w:ascii="Times New Roman" w:hAnsi="Times New Roman" w:cs="Times New Roman"/>
          <w:color w:val="333333"/>
          <w:sz w:val="24"/>
          <w:szCs w:val="24"/>
          <w:shd w:val="clear" w:color="auto" w:fill="FFFFFF"/>
        </w:rPr>
      </w:pPr>
      <w:r w:rsidRPr="00AA75E0">
        <w:rPr>
          <w:rFonts w:ascii="Times New Roman" w:hAnsi="Times New Roman" w:cs="Times New Roman"/>
          <w:color w:val="333333"/>
          <w:sz w:val="24"/>
          <w:szCs w:val="24"/>
          <w:shd w:val="clear" w:color="auto" w:fill="FFFFFF"/>
        </w:rPr>
        <w:lastRenderedPageBreak/>
        <w:t>Bibliography</w:t>
      </w:r>
    </w:p>
    <w:p w:rsidR="00AA75E0" w:rsidRDefault="00AA75E0" w:rsidP="00AA75E0">
      <w:pPr>
        <w:spacing w:after="0" w:line="480" w:lineRule="auto"/>
        <w:ind w:left="720" w:hanging="720"/>
        <w:contextualSpacing/>
        <w:rPr>
          <w:rFonts w:ascii="Times New Roman" w:hAnsi="Times New Roman" w:cs="Times New Roman"/>
          <w:sz w:val="24"/>
          <w:szCs w:val="24"/>
        </w:rPr>
      </w:pPr>
      <w:r w:rsidRPr="00BD4977">
        <w:rPr>
          <w:rFonts w:ascii="Times New Roman" w:hAnsi="Times New Roman" w:cs="Times New Roman"/>
          <w:sz w:val="24"/>
          <w:szCs w:val="24"/>
        </w:rPr>
        <w:t>Berg, Morten Emil, and Jan Terje Karlsen. "A study of coaching leadership style practice in projects." </w:t>
      </w:r>
      <w:r w:rsidRPr="00BD4977">
        <w:rPr>
          <w:rFonts w:ascii="Times New Roman" w:hAnsi="Times New Roman" w:cs="Times New Roman"/>
          <w:i/>
          <w:iCs/>
          <w:sz w:val="24"/>
          <w:szCs w:val="24"/>
        </w:rPr>
        <w:t>Management Research Review</w:t>
      </w:r>
      <w:r w:rsidRPr="00BD4977">
        <w:rPr>
          <w:rFonts w:ascii="Times New Roman" w:hAnsi="Times New Roman" w:cs="Times New Roman"/>
          <w:sz w:val="24"/>
          <w:szCs w:val="24"/>
        </w:rPr>
        <w:t> 39, no. 9 (2016): 1122-1142.</w:t>
      </w:r>
    </w:p>
    <w:p w:rsidR="00AA75E0" w:rsidRDefault="00AA75E0" w:rsidP="00AA75E0">
      <w:pPr>
        <w:spacing w:after="0" w:line="480" w:lineRule="auto"/>
        <w:ind w:left="720" w:hanging="720"/>
        <w:contextualSpacing/>
        <w:rPr>
          <w:rFonts w:ascii="Times New Roman" w:hAnsi="Times New Roman" w:cs="Times New Roman"/>
          <w:sz w:val="24"/>
          <w:szCs w:val="24"/>
        </w:rPr>
      </w:pPr>
      <w:r w:rsidRPr="002001CF">
        <w:rPr>
          <w:rFonts w:ascii="Times New Roman" w:hAnsi="Times New Roman" w:cs="Times New Roman"/>
          <w:sz w:val="24"/>
          <w:szCs w:val="24"/>
        </w:rPr>
        <w:t xml:space="preserve">Cunningham, Jennifer, Jordan </w:t>
      </w:r>
      <w:proofErr w:type="spellStart"/>
      <w:r w:rsidRPr="002001CF">
        <w:rPr>
          <w:rFonts w:ascii="Times New Roman" w:hAnsi="Times New Roman" w:cs="Times New Roman"/>
          <w:sz w:val="24"/>
          <w:szCs w:val="24"/>
        </w:rPr>
        <w:t>Salomone</w:t>
      </w:r>
      <w:proofErr w:type="spellEnd"/>
      <w:r w:rsidRPr="002001CF">
        <w:rPr>
          <w:rFonts w:ascii="Times New Roman" w:hAnsi="Times New Roman" w:cs="Times New Roman"/>
          <w:sz w:val="24"/>
          <w:szCs w:val="24"/>
        </w:rPr>
        <w:t>, and Noreen Wielgus. "Project Management Leadership Style: A Team Member Perspective." </w:t>
      </w:r>
      <w:r w:rsidRPr="002001CF">
        <w:rPr>
          <w:rFonts w:ascii="Times New Roman" w:hAnsi="Times New Roman" w:cs="Times New Roman"/>
          <w:i/>
          <w:iCs/>
          <w:sz w:val="24"/>
          <w:szCs w:val="24"/>
        </w:rPr>
        <w:t>International Journal of Global Business</w:t>
      </w:r>
      <w:r w:rsidRPr="002001CF">
        <w:rPr>
          <w:rFonts w:ascii="Times New Roman" w:hAnsi="Times New Roman" w:cs="Times New Roman"/>
          <w:sz w:val="24"/>
          <w:szCs w:val="24"/>
        </w:rPr>
        <w:t> 8, no. 2 (2015).</w:t>
      </w:r>
    </w:p>
    <w:p w:rsidR="00AA75E0" w:rsidRDefault="00AA75E0" w:rsidP="00AA75E0">
      <w:pPr>
        <w:spacing w:after="0" w:line="480" w:lineRule="auto"/>
        <w:ind w:left="720" w:hanging="720"/>
        <w:contextualSpacing/>
        <w:rPr>
          <w:rFonts w:ascii="Times New Roman" w:hAnsi="Times New Roman" w:cs="Times New Roman"/>
          <w:sz w:val="24"/>
          <w:szCs w:val="24"/>
        </w:rPr>
      </w:pPr>
      <w:r w:rsidRPr="00CC6E7B">
        <w:rPr>
          <w:rFonts w:ascii="Times New Roman" w:hAnsi="Times New Roman" w:cs="Times New Roman"/>
          <w:sz w:val="24"/>
          <w:szCs w:val="24"/>
        </w:rPr>
        <w:t>Dumas, Colette, and Richard H. Beinecke. "Change leadership in the 21st century." </w:t>
      </w:r>
      <w:r w:rsidRPr="00CC6E7B">
        <w:rPr>
          <w:rFonts w:ascii="Times New Roman" w:hAnsi="Times New Roman" w:cs="Times New Roman"/>
          <w:i/>
          <w:iCs/>
          <w:sz w:val="24"/>
          <w:szCs w:val="24"/>
        </w:rPr>
        <w:t>Journal of Organizational Change Management</w:t>
      </w:r>
      <w:r w:rsidRPr="00CC6E7B">
        <w:rPr>
          <w:rFonts w:ascii="Times New Roman" w:hAnsi="Times New Roman" w:cs="Times New Roman"/>
          <w:sz w:val="24"/>
          <w:szCs w:val="24"/>
        </w:rPr>
        <w:t> 31, no. 4 (2018): 867-876.</w:t>
      </w:r>
    </w:p>
    <w:p w:rsidR="00AA75E0" w:rsidRDefault="00AA75E0" w:rsidP="00AA75E0">
      <w:pPr>
        <w:spacing w:after="0" w:line="480" w:lineRule="auto"/>
        <w:ind w:left="720" w:hanging="720"/>
        <w:contextualSpacing/>
        <w:rPr>
          <w:rFonts w:ascii="Times New Roman" w:hAnsi="Times New Roman" w:cs="Times New Roman"/>
          <w:sz w:val="24"/>
          <w:szCs w:val="24"/>
        </w:rPr>
      </w:pPr>
      <w:r w:rsidRPr="00BD4977">
        <w:rPr>
          <w:rFonts w:ascii="Times New Roman" w:hAnsi="Times New Roman" w:cs="Times New Roman"/>
          <w:sz w:val="24"/>
          <w:szCs w:val="24"/>
        </w:rPr>
        <w:t xml:space="preserve">Iqbal, N., S. Anwar, and N. Haider. "Effect </w:t>
      </w:r>
      <w:r>
        <w:rPr>
          <w:rFonts w:ascii="Times New Roman" w:hAnsi="Times New Roman" w:cs="Times New Roman"/>
          <w:sz w:val="24"/>
          <w:szCs w:val="24"/>
        </w:rPr>
        <w:t xml:space="preserve">of leadership style on employee </w:t>
      </w:r>
      <w:r w:rsidRPr="00BD4977">
        <w:rPr>
          <w:rFonts w:ascii="Times New Roman" w:hAnsi="Times New Roman" w:cs="Times New Roman"/>
          <w:sz w:val="24"/>
          <w:szCs w:val="24"/>
        </w:rPr>
        <w:t>performance." </w:t>
      </w:r>
      <w:r w:rsidRPr="00BD4977">
        <w:rPr>
          <w:rFonts w:ascii="Times New Roman" w:hAnsi="Times New Roman" w:cs="Times New Roman"/>
          <w:i/>
          <w:iCs/>
          <w:sz w:val="24"/>
          <w:szCs w:val="24"/>
        </w:rPr>
        <w:t>Arabian Journal of Business and Management Review</w:t>
      </w:r>
      <w:r w:rsidRPr="00BD4977">
        <w:rPr>
          <w:rFonts w:ascii="Times New Roman" w:hAnsi="Times New Roman" w:cs="Times New Roman"/>
          <w:sz w:val="24"/>
          <w:szCs w:val="24"/>
        </w:rPr>
        <w:t> 5, no. 5 (2015): 1-6.</w:t>
      </w:r>
    </w:p>
    <w:p w:rsidR="00AA75E0" w:rsidRDefault="00AA75E0" w:rsidP="00AA75E0">
      <w:pPr>
        <w:spacing w:after="0" w:line="480" w:lineRule="auto"/>
        <w:ind w:left="720" w:hanging="720"/>
        <w:contextualSpacing/>
        <w:rPr>
          <w:rFonts w:ascii="Times New Roman" w:hAnsi="Times New Roman" w:cs="Times New Roman"/>
          <w:sz w:val="24"/>
          <w:szCs w:val="24"/>
        </w:rPr>
      </w:pPr>
      <w:r w:rsidRPr="002001CF">
        <w:rPr>
          <w:rFonts w:ascii="Times New Roman" w:hAnsi="Times New Roman" w:cs="Times New Roman"/>
          <w:sz w:val="24"/>
          <w:szCs w:val="24"/>
        </w:rPr>
        <w:t>Nawaz, Z. A. K. D. A., and Irfanullah Khan_ PhD. "Leadership theories and styles: A literature review." </w:t>
      </w:r>
      <w:r w:rsidRPr="002001CF">
        <w:rPr>
          <w:rFonts w:ascii="Times New Roman" w:hAnsi="Times New Roman" w:cs="Times New Roman"/>
          <w:i/>
          <w:iCs/>
          <w:sz w:val="24"/>
          <w:szCs w:val="24"/>
        </w:rPr>
        <w:t>Leadership</w:t>
      </w:r>
      <w:r w:rsidRPr="002001CF">
        <w:rPr>
          <w:rFonts w:ascii="Times New Roman" w:hAnsi="Times New Roman" w:cs="Times New Roman"/>
          <w:sz w:val="24"/>
          <w:szCs w:val="24"/>
        </w:rPr>
        <w:t> 16 (2016): 1-7.</w:t>
      </w:r>
    </w:p>
    <w:p w:rsidR="00AA75E0" w:rsidRPr="00AA75E0" w:rsidRDefault="00AA75E0" w:rsidP="00AA75E0">
      <w:pPr>
        <w:spacing w:after="0" w:line="480" w:lineRule="auto"/>
        <w:ind w:left="720" w:hanging="720"/>
        <w:contextualSpacing/>
        <w:rPr>
          <w:rFonts w:ascii="Times New Roman" w:hAnsi="Times New Roman" w:cs="Times New Roman"/>
          <w:sz w:val="24"/>
          <w:szCs w:val="24"/>
        </w:rPr>
      </w:pPr>
      <w:proofErr w:type="spellStart"/>
      <w:r w:rsidRPr="00AA75E0">
        <w:rPr>
          <w:rFonts w:ascii="Times New Roman" w:hAnsi="Times New Roman" w:cs="Times New Roman"/>
          <w:sz w:val="24"/>
          <w:szCs w:val="24"/>
        </w:rPr>
        <w:t>Nihar</w:t>
      </w:r>
      <w:proofErr w:type="spellEnd"/>
      <w:r w:rsidRPr="00AA75E0">
        <w:rPr>
          <w:rFonts w:ascii="Times New Roman" w:hAnsi="Times New Roman" w:cs="Times New Roman"/>
          <w:sz w:val="24"/>
          <w:szCs w:val="24"/>
        </w:rPr>
        <w:t xml:space="preserve"> </w:t>
      </w:r>
      <w:proofErr w:type="spellStart"/>
      <w:r w:rsidRPr="00AA75E0">
        <w:rPr>
          <w:rFonts w:ascii="Times New Roman" w:hAnsi="Times New Roman" w:cs="Times New Roman"/>
          <w:sz w:val="24"/>
          <w:szCs w:val="24"/>
        </w:rPr>
        <w:t>Chhaya</w:t>
      </w:r>
      <w:proofErr w:type="spellEnd"/>
      <w:r w:rsidRPr="00AA75E0">
        <w:rPr>
          <w:rFonts w:ascii="Times New Roman" w:hAnsi="Times New Roman" w:cs="Times New Roman"/>
          <w:sz w:val="24"/>
          <w:szCs w:val="24"/>
        </w:rPr>
        <w:t xml:space="preserve">. Leading Teams. Does Your Leadership Style Scare Your Employees? </w:t>
      </w:r>
      <w:proofErr w:type="spellStart"/>
      <w:r w:rsidRPr="00AA75E0">
        <w:rPr>
          <w:rFonts w:ascii="Times New Roman" w:hAnsi="Times New Roman" w:cs="Times New Roman"/>
          <w:sz w:val="24"/>
          <w:szCs w:val="24"/>
        </w:rPr>
        <w:t>Havard</w:t>
      </w:r>
      <w:proofErr w:type="spellEnd"/>
      <w:r w:rsidRPr="00AA75E0">
        <w:rPr>
          <w:rFonts w:ascii="Times New Roman" w:hAnsi="Times New Roman" w:cs="Times New Roman"/>
          <w:sz w:val="24"/>
          <w:szCs w:val="24"/>
        </w:rPr>
        <w:t xml:space="preserve"> business Review</w:t>
      </w:r>
      <w:r>
        <w:rPr>
          <w:rFonts w:ascii="Times New Roman" w:hAnsi="Times New Roman" w:cs="Times New Roman"/>
          <w:sz w:val="24"/>
          <w:szCs w:val="24"/>
        </w:rPr>
        <w:t xml:space="preserve">. </w:t>
      </w:r>
      <w:r w:rsidRPr="00AA75E0">
        <w:rPr>
          <w:rFonts w:ascii="Times New Roman" w:hAnsi="Times New Roman" w:cs="Times New Roman"/>
          <w:sz w:val="24"/>
          <w:szCs w:val="24"/>
        </w:rPr>
        <w:t>(2019)</w:t>
      </w:r>
      <w:r>
        <w:rPr>
          <w:rFonts w:ascii="Times New Roman" w:hAnsi="Times New Roman" w:cs="Times New Roman"/>
          <w:sz w:val="24"/>
          <w:szCs w:val="24"/>
        </w:rPr>
        <w:t>: 1-4</w:t>
      </w:r>
    </w:p>
    <w:p w:rsidR="00AA75E0" w:rsidRPr="00844A76" w:rsidRDefault="00AA75E0" w:rsidP="0094053C">
      <w:pPr>
        <w:spacing w:after="0" w:line="480" w:lineRule="auto"/>
        <w:contextualSpacing/>
        <w:rPr>
          <w:rFonts w:ascii="Times New Roman" w:hAnsi="Times New Roman" w:cs="Times New Roman"/>
          <w:sz w:val="24"/>
          <w:szCs w:val="24"/>
        </w:rPr>
      </w:pPr>
    </w:p>
    <w:sectPr w:rsidR="00AA75E0" w:rsidRPr="00844A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13C" w:rsidRDefault="00D6313C" w:rsidP="000113E0">
      <w:pPr>
        <w:spacing w:after="0" w:line="240" w:lineRule="auto"/>
      </w:pPr>
      <w:r>
        <w:separator/>
      </w:r>
    </w:p>
  </w:endnote>
  <w:endnote w:type="continuationSeparator" w:id="0">
    <w:p w:rsidR="00D6313C" w:rsidRDefault="00D6313C" w:rsidP="00011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13C" w:rsidRDefault="00D6313C" w:rsidP="000113E0">
      <w:pPr>
        <w:spacing w:after="0" w:line="240" w:lineRule="auto"/>
      </w:pPr>
      <w:r>
        <w:separator/>
      </w:r>
    </w:p>
  </w:footnote>
  <w:footnote w:type="continuationSeparator" w:id="0">
    <w:p w:rsidR="00D6313C" w:rsidRDefault="00D6313C" w:rsidP="000113E0">
      <w:pPr>
        <w:spacing w:after="0" w:line="240" w:lineRule="auto"/>
      </w:pPr>
      <w:r>
        <w:continuationSeparator/>
      </w:r>
    </w:p>
  </w:footnote>
  <w:footnote w:id="1">
    <w:p w:rsidR="000113E0" w:rsidRPr="000113E0" w:rsidRDefault="000113E0" w:rsidP="000113E0">
      <w:pPr>
        <w:spacing w:after="0" w:line="480" w:lineRule="auto"/>
        <w:contextualSpacing/>
        <w:rPr>
          <w:rFonts w:ascii="Times New Roman" w:hAnsi="Times New Roman" w:cs="Times New Roman"/>
          <w:sz w:val="20"/>
          <w:szCs w:val="24"/>
        </w:rPr>
      </w:pPr>
      <w:r w:rsidRPr="000113E0">
        <w:rPr>
          <w:rStyle w:val="FootnoteReference"/>
          <w:sz w:val="18"/>
        </w:rPr>
        <w:footnoteRef/>
      </w:r>
      <w:r w:rsidRPr="000113E0">
        <w:rPr>
          <w:sz w:val="18"/>
        </w:rPr>
        <w:t xml:space="preserve"> </w:t>
      </w:r>
      <w:r w:rsidRPr="000113E0">
        <w:rPr>
          <w:rFonts w:ascii="Times New Roman" w:hAnsi="Times New Roman" w:cs="Times New Roman"/>
          <w:sz w:val="20"/>
          <w:szCs w:val="24"/>
        </w:rPr>
        <w:t xml:space="preserve">Iqbal, N., S. Anwar, and N. </w:t>
      </w:r>
      <w:proofErr w:type="spellStart"/>
      <w:r w:rsidRPr="000113E0">
        <w:rPr>
          <w:rFonts w:ascii="Times New Roman" w:hAnsi="Times New Roman" w:cs="Times New Roman"/>
          <w:sz w:val="20"/>
          <w:szCs w:val="24"/>
        </w:rPr>
        <w:t>Haider</w:t>
      </w:r>
      <w:proofErr w:type="spellEnd"/>
      <w:r w:rsidRPr="000113E0">
        <w:rPr>
          <w:rFonts w:ascii="Times New Roman" w:hAnsi="Times New Roman" w:cs="Times New Roman"/>
          <w:sz w:val="20"/>
          <w:szCs w:val="24"/>
        </w:rPr>
        <w:t>. "Effect of leadership style on employee performance." </w:t>
      </w:r>
      <w:r w:rsidRPr="000113E0">
        <w:rPr>
          <w:rFonts w:ascii="Times New Roman" w:hAnsi="Times New Roman" w:cs="Times New Roman"/>
          <w:i/>
          <w:iCs/>
          <w:sz w:val="20"/>
          <w:szCs w:val="24"/>
        </w:rPr>
        <w:t>Arabian Journal of Business and Management Review</w:t>
      </w:r>
      <w:r w:rsidRPr="000113E0">
        <w:rPr>
          <w:rFonts w:ascii="Times New Roman" w:hAnsi="Times New Roman" w:cs="Times New Roman"/>
          <w:sz w:val="20"/>
          <w:szCs w:val="24"/>
        </w:rPr>
        <w:t> 5, no. 5 (2015): 1-6.</w:t>
      </w:r>
    </w:p>
  </w:footnote>
  <w:footnote w:id="2">
    <w:p w:rsidR="000113E0" w:rsidRPr="000113E0" w:rsidRDefault="000113E0" w:rsidP="000113E0">
      <w:pPr>
        <w:spacing w:after="0" w:line="480" w:lineRule="auto"/>
        <w:contextualSpacing/>
        <w:rPr>
          <w:rFonts w:ascii="Times New Roman" w:hAnsi="Times New Roman" w:cs="Times New Roman"/>
          <w:sz w:val="20"/>
          <w:szCs w:val="24"/>
        </w:rPr>
      </w:pPr>
      <w:r w:rsidRPr="000113E0">
        <w:rPr>
          <w:rStyle w:val="FootnoteReference"/>
          <w:sz w:val="18"/>
        </w:rPr>
        <w:footnoteRef/>
      </w:r>
      <w:r w:rsidRPr="000113E0">
        <w:rPr>
          <w:sz w:val="18"/>
        </w:rPr>
        <w:t xml:space="preserve"> </w:t>
      </w:r>
      <w:r w:rsidRPr="000113E0">
        <w:rPr>
          <w:rFonts w:ascii="Times New Roman" w:hAnsi="Times New Roman" w:cs="Times New Roman"/>
          <w:sz w:val="20"/>
          <w:szCs w:val="24"/>
        </w:rPr>
        <w:t xml:space="preserve">Berg, Morten Emil, and Jan </w:t>
      </w:r>
      <w:proofErr w:type="spellStart"/>
      <w:r w:rsidRPr="000113E0">
        <w:rPr>
          <w:rFonts w:ascii="Times New Roman" w:hAnsi="Times New Roman" w:cs="Times New Roman"/>
          <w:sz w:val="20"/>
          <w:szCs w:val="24"/>
        </w:rPr>
        <w:t>Terje</w:t>
      </w:r>
      <w:proofErr w:type="spellEnd"/>
      <w:r w:rsidRPr="000113E0">
        <w:rPr>
          <w:rFonts w:ascii="Times New Roman" w:hAnsi="Times New Roman" w:cs="Times New Roman"/>
          <w:sz w:val="20"/>
          <w:szCs w:val="24"/>
        </w:rPr>
        <w:t xml:space="preserve"> </w:t>
      </w:r>
      <w:proofErr w:type="spellStart"/>
      <w:r w:rsidRPr="000113E0">
        <w:rPr>
          <w:rFonts w:ascii="Times New Roman" w:hAnsi="Times New Roman" w:cs="Times New Roman"/>
          <w:sz w:val="20"/>
          <w:szCs w:val="24"/>
        </w:rPr>
        <w:t>Karlsen</w:t>
      </w:r>
      <w:proofErr w:type="spellEnd"/>
      <w:r w:rsidRPr="000113E0">
        <w:rPr>
          <w:rFonts w:ascii="Times New Roman" w:hAnsi="Times New Roman" w:cs="Times New Roman"/>
          <w:sz w:val="20"/>
          <w:szCs w:val="24"/>
        </w:rPr>
        <w:t>. "A study of coaching leadership style practice in projects." </w:t>
      </w:r>
      <w:r w:rsidRPr="000113E0">
        <w:rPr>
          <w:rFonts w:ascii="Times New Roman" w:hAnsi="Times New Roman" w:cs="Times New Roman"/>
          <w:i/>
          <w:iCs/>
          <w:sz w:val="20"/>
          <w:szCs w:val="24"/>
        </w:rPr>
        <w:t>Management Research Review</w:t>
      </w:r>
      <w:r w:rsidRPr="000113E0">
        <w:rPr>
          <w:rFonts w:ascii="Times New Roman" w:hAnsi="Times New Roman" w:cs="Times New Roman"/>
          <w:sz w:val="20"/>
          <w:szCs w:val="24"/>
        </w:rPr>
        <w:t> 39, no. 9 (2016): 1122-1142.</w:t>
      </w:r>
    </w:p>
    <w:p w:rsidR="000113E0" w:rsidRDefault="000113E0">
      <w:pPr>
        <w:pStyle w:val="FootnoteText"/>
      </w:pPr>
    </w:p>
  </w:footnote>
  <w:footnote w:id="3">
    <w:p w:rsidR="000113E0" w:rsidRPr="00AA75E0" w:rsidRDefault="000113E0" w:rsidP="00AA75E0">
      <w:pPr>
        <w:spacing w:after="0" w:line="480" w:lineRule="auto"/>
        <w:contextualSpacing/>
        <w:rPr>
          <w:rFonts w:ascii="Times New Roman" w:hAnsi="Times New Roman" w:cs="Times New Roman"/>
          <w:sz w:val="20"/>
          <w:szCs w:val="24"/>
        </w:rPr>
      </w:pPr>
      <w:r w:rsidRPr="000113E0">
        <w:rPr>
          <w:rStyle w:val="FootnoteReference"/>
          <w:sz w:val="18"/>
        </w:rPr>
        <w:footnoteRef/>
      </w:r>
      <w:r w:rsidRPr="000113E0">
        <w:rPr>
          <w:sz w:val="18"/>
        </w:rPr>
        <w:t xml:space="preserve"> </w:t>
      </w:r>
      <w:r w:rsidRPr="000113E0">
        <w:rPr>
          <w:rFonts w:ascii="Times New Roman" w:hAnsi="Times New Roman" w:cs="Times New Roman"/>
          <w:sz w:val="20"/>
          <w:szCs w:val="24"/>
        </w:rPr>
        <w:t xml:space="preserve">Cunningham, Jennifer, Jordan </w:t>
      </w:r>
      <w:proofErr w:type="spellStart"/>
      <w:r w:rsidRPr="000113E0">
        <w:rPr>
          <w:rFonts w:ascii="Times New Roman" w:hAnsi="Times New Roman" w:cs="Times New Roman"/>
          <w:sz w:val="20"/>
          <w:szCs w:val="24"/>
        </w:rPr>
        <w:t>Salomone</w:t>
      </w:r>
      <w:proofErr w:type="spellEnd"/>
      <w:r w:rsidRPr="000113E0">
        <w:rPr>
          <w:rFonts w:ascii="Times New Roman" w:hAnsi="Times New Roman" w:cs="Times New Roman"/>
          <w:sz w:val="20"/>
          <w:szCs w:val="24"/>
        </w:rPr>
        <w:t xml:space="preserve">, and Noreen </w:t>
      </w:r>
      <w:proofErr w:type="spellStart"/>
      <w:r w:rsidRPr="000113E0">
        <w:rPr>
          <w:rFonts w:ascii="Times New Roman" w:hAnsi="Times New Roman" w:cs="Times New Roman"/>
          <w:sz w:val="20"/>
          <w:szCs w:val="24"/>
        </w:rPr>
        <w:t>Wielgus</w:t>
      </w:r>
      <w:proofErr w:type="spellEnd"/>
      <w:r w:rsidRPr="000113E0">
        <w:rPr>
          <w:rFonts w:ascii="Times New Roman" w:hAnsi="Times New Roman" w:cs="Times New Roman"/>
          <w:sz w:val="20"/>
          <w:szCs w:val="24"/>
        </w:rPr>
        <w:t>. "Project Management Leadership Style: A Team Member Perspective." </w:t>
      </w:r>
      <w:r w:rsidRPr="000113E0">
        <w:rPr>
          <w:rFonts w:ascii="Times New Roman" w:hAnsi="Times New Roman" w:cs="Times New Roman"/>
          <w:i/>
          <w:iCs/>
          <w:sz w:val="20"/>
          <w:szCs w:val="24"/>
        </w:rPr>
        <w:t>International Journal of Global Business</w:t>
      </w:r>
      <w:r w:rsidRPr="000113E0">
        <w:rPr>
          <w:rFonts w:ascii="Times New Roman" w:hAnsi="Times New Roman" w:cs="Times New Roman"/>
          <w:sz w:val="20"/>
          <w:szCs w:val="24"/>
        </w:rPr>
        <w:t> 8, no. 2 (2015).</w:t>
      </w:r>
    </w:p>
  </w:footnote>
  <w:footnote w:id="4">
    <w:p w:rsidR="00AA75E0" w:rsidRPr="00AA75E0" w:rsidRDefault="00AA75E0" w:rsidP="00AA75E0">
      <w:pPr>
        <w:spacing w:after="0" w:line="480" w:lineRule="auto"/>
        <w:contextualSpacing/>
        <w:rPr>
          <w:rFonts w:ascii="Times New Roman" w:hAnsi="Times New Roman" w:cs="Times New Roman"/>
          <w:sz w:val="24"/>
          <w:szCs w:val="24"/>
        </w:rPr>
      </w:pPr>
      <w:r>
        <w:rPr>
          <w:rStyle w:val="FootnoteReference"/>
        </w:rPr>
        <w:footnoteRef/>
      </w:r>
      <w:r>
        <w:t xml:space="preserve"> </w:t>
      </w:r>
      <w:r w:rsidRPr="00AA75E0">
        <w:rPr>
          <w:rFonts w:ascii="Times New Roman" w:hAnsi="Times New Roman" w:cs="Times New Roman"/>
          <w:sz w:val="20"/>
          <w:szCs w:val="24"/>
        </w:rPr>
        <w:t xml:space="preserve">Dumas, Colette, and Richard H. </w:t>
      </w:r>
      <w:proofErr w:type="spellStart"/>
      <w:r w:rsidRPr="00AA75E0">
        <w:rPr>
          <w:rFonts w:ascii="Times New Roman" w:hAnsi="Times New Roman" w:cs="Times New Roman"/>
          <w:sz w:val="20"/>
          <w:szCs w:val="24"/>
        </w:rPr>
        <w:t>Beinecke</w:t>
      </w:r>
      <w:proofErr w:type="spellEnd"/>
      <w:r w:rsidRPr="00AA75E0">
        <w:rPr>
          <w:rFonts w:ascii="Times New Roman" w:hAnsi="Times New Roman" w:cs="Times New Roman"/>
          <w:sz w:val="20"/>
          <w:szCs w:val="24"/>
        </w:rPr>
        <w:t>. "Change leadership in the 21st century." </w:t>
      </w:r>
      <w:r w:rsidRPr="00AA75E0">
        <w:rPr>
          <w:rFonts w:ascii="Times New Roman" w:hAnsi="Times New Roman" w:cs="Times New Roman"/>
          <w:i/>
          <w:iCs/>
          <w:sz w:val="20"/>
          <w:szCs w:val="24"/>
        </w:rPr>
        <w:t>Journal of Organizational Change Management</w:t>
      </w:r>
      <w:r w:rsidRPr="00AA75E0">
        <w:rPr>
          <w:rFonts w:ascii="Times New Roman" w:hAnsi="Times New Roman" w:cs="Times New Roman"/>
          <w:sz w:val="20"/>
          <w:szCs w:val="24"/>
        </w:rPr>
        <w:t> 31, no. 4 (2018): 867-876.</w:t>
      </w:r>
    </w:p>
  </w:footnote>
  <w:footnote w:id="5">
    <w:p w:rsidR="00AA75E0" w:rsidRPr="00AA75E0" w:rsidRDefault="00AA75E0" w:rsidP="00AA75E0">
      <w:pPr>
        <w:spacing w:after="0" w:line="480" w:lineRule="auto"/>
        <w:contextualSpacing/>
        <w:rPr>
          <w:rFonts w:ascii="Times New Roman" w:hAnsi="Times New Roman" w:cs="Times New Roman"/>
          <w:sz w:val="20"/>
          <w:szCs w:val="24"/>
        </w:rPr>
      </w:pPr>
      <w:r w:rsidRPr="00AA75E0">
        <w:rPr>
          <w:rStyle w:val="FootnoteReference"/>
          <w:sz w:val="18"/>
        </w:rPr>
        <w:footnoteRef/>
      </w:r>
      <w:r w:rsidRPr="00AA75E0">
        <w:rPr>
          <w:sz w:val="18"/>
        </w:rPr>
        <w:t xml:space="preserve"> </w:t>
      </w:r>
      <w:r w:rsidRPr="00AA75E0">
        <w:rPr>
          <w:rFonts w:ascii="Times New Roman" w:hAnsi="Times New Roman" w:cs="Times New Roman"/>
          <w:sz w:val="20"/>
          <w:szCs w:val="24"/>
        </w:rPr>
        <w:t xml:space="preserve">Nawaz, Z. A. K. D. A., and </w:t>
      </w:r>
      <w:proofErr w:type="spellStart"/>
      <w:r w:rsidRPr="00AA75E0">
        <w:rPr>
          <w:rFonts w:ascii="Times New Roman" w:hAnsi="Times New Roman" w:cs="Times New Roman"/>
          <w:sz w:val="20"/>
          <w:szCs w:val="24"/>
        </w:rPr>
        <w:t>Irfanullah</w:t>
      </w:r>
      <w:proofErr w:type="spellEnd"/>
      <w:r w:rsidRPr="00AA75E0">
        <w:rPr>
          <w:rFonts w:ascii="Times New Roman" w:hAnsi="Times New Roman" w:cs="Times New Roman"/>
          <w:sz w:val="20"/>
          <w:szCs w:val="24"/>
        </w:rPr>
        <w:t xml:space="preserve"> Khan_ PhD. "Leadership theories and styles: A literature review." </w:t>
      </w:r>
      <w:r w:rsidRPr="00AA75E0">
        <w:rPr>
          <w:rFonts w:ascii="Times New Roman" w:hAnsi="Times New Roman" w:cs="Times New Roman"/>
          <w:i/>
          <w:iCs/>
          <w:sz w:val="20"/>
          <w:szCs w:val="24"/>
        </w:rPr>
        <w:t>Leadership</w:t>
      </w:r>
      <w:r w:rsidRPr="00AA75E0">
        <w:rPr>
          <w:rFonts w:ascii="Times New Roman" w:hAnsi="Times New Roman" w:cs="Times New Roman"/>
          <w:sz w:val="20"/>
          <w:szCs w:val="24"/>
        </w:rPr>
        <w:t> 16 (2016): 1-7.</w:t>
      </w:r>
    </w:p>
    <w:p w:rsidR="00AA75E0" w:rsidRDefault="00AA75E0">
      <w:pPr>
        <w:pStyle w:val="FootnoteText"/>
      </w:pPr>
    </w:p>
  </w:footnote>
  <w:footnote w:id="6">
    <w:p w:rsidR="00AA75E0" w:rsidRPr="00AA75E0" w:rsidRDefault="00AA75E0" w:rsidP="00AA75E0">
      <w:pPr>
        <w:spacing w:after="0" w:line="480" w:lineRule="auto"/>
        <w:contextualSpacing/>
        <w:rPr>
          <w:rFonts w:ascii="Times New Roman" w:hAnsi="Times New Roman" w:cs="Times New Roman"/>
          <w:sz w:val="20"/>
          <w:szCs w:val="24"/>
        </w:rPr>
      </w:pPr>
      <w:r w:rsidRPr="00AA75E0">
        <w:rPr>
          <w:rStyle w:val="FootnoteReference"/>
          <w:sz w:val="18"/>
        </w:rPr>
        <w:footnoteRef/>
      </w:r>
      <w:r w:rsidRPr="00AA75E0">
        <w:rPr>
          <w:sz w:val="18"/>
        </w:rPr>
        <w:t xml:space="preserve"> </w:t>
      </w:r>
      <w:proofErr w:type="spellStart"/>
      <w:r w:rsidRPr="00AA75E0">
        <w:rPr>
          <w:rFonts w:ascii="Times New Roman" w:hAnsi="Times New Roman" w:cs="Times New Roman"/>
          <w:sz w:val="20"/>
          <w:szCs w:val="24"/>
        </w:rPr>
        <w:t>Nihar</w:t>
      </w:r>
      <w:proofErr w:type="spellEnd"/>
      <w:r w:rsidRPr="00AA75E0">
        <w:rPr>
          <w:rFonts w:ascii="Times New Roman" w:hAnsi="Times New Roman" w:cs="Times New Roman"/>
          <w:sz w:val="20"/>
          <w:szCs w:val="24"/>
        </w:rPr>
        <w:t xml:space="preserve"> </w:t>
      </w:r>
      <w:proofErr w:type="spellStart"/>
      <w:r w:rsidRPr="00AA75E0">
        <w:rPr>
          <w:rFonts w:ascii="Times New Roman" w:hAnsi="Times New Roman" w:cs="Times New Roman"/>
          <w:sz w:val="20"/>
          <w:szCs w:val="24"/>
        </w:rPr>
        <w:t>Chhaya</w:t>
      </w:r>
      <w:proofErr w:type="spellEnd"/>
      <w:r w:rsidRPr="00AA75E0">
        <w:rPr>
          <w:rFonts w:ascii="Times New Roman" w:hAnsi="Times New Roman" w:cs="Times New Roman"/>
          <w:sz w:val="20"/>
          <w:szCs w:val="24"/>
        </w:rPr>
        <w:t xml:space="preserve">. Leading Teams. Does Your Leadership Style Scare Your Employees? </w:t>
      </w:r>
      <w:proofErr w:type="spellStart"/>
      <w:r w:rsidRPr="00AA75E0">
        <w:rPr>
          <w:rFonts w:ascii="Times New Roman" w:hAnsi="Times New Roman" w:cs="Times New Roman"/>
          <w:sz w:val="20"/>
          <w:szCs w:val="24"/>
        </w:rPr>
        <w:t>Havard</w:t>
      </w:r>
      <w:proofErr w:type="spellEnd"/>
      <w:r w:rsidRPr="00AA75E0">
        <w:rPr>
          <w:rFonts w:ascii="Times New Roman" w:hAnsi="Times New Roman" w:cs="Times New Roman"/>
          <w:sz w:val="20"/>
          <w:szCs w:val="24"/>
        </w:rPr>
        <w:t xml:space="preserve"> business Review. (2019): 1-4</w:t>
      </w:r>
    </w:p>
    <w:p w:rsidR="00AA75E0" w:rsidRDefault="00AA75E0">
      <w:pPr>
        <w:pStyle w:val="FootnoteText"/>
      </w:pPr>
    </w:p>
  </w:footnote>
  <w:footnote w:id="7">
    <w:p w:rsidR="00AA75E0" w:rsidRPr="00AA75E0" w:rsidRDefault="00AA75E0" w:rsidP="00AA75E0">
      <w:pPr>
        <w:spacing w:after="0" w:line="480" w:lineRule="auto"/>
        <w:contextualSpacing/>
        <w:rPr>
          <w:rFonts w:ascii="Times New Roman" w:hAnsi="Times New Roman" w:cs="Times New Roman"/>
          <w:sz w:val="20"/>
          <w:szCs w:val="24"/>
        </w:rPr>
      </w:pPr>
      <w:r w:rsidRPr="00AA75E0">
        <w:rPr>
          <w:rStyle w:val="FootnoteReference"/>
          <w:sz w:val="18"/>
        </w:rPr>
        <w:footnoteRef/>
      </w:r>
      <w:r w:rsidRPr="00AA75E0">
        <w:rPr>
          <w:sz w:val="18"/>
        </w:rPr>
        <w:t xml:space="preserve"> </w:t>
      </w:r>
      <w:r w:rsidRPr="00AA75E0">
        <w:rPr>
          <w:rFonts w:ascii="Times New Roman" w:hAnsi="Times New Roman" w:cs="Times New Roman"/>
          <w:sz w:val="20"/>
          <w:szCs w:val="24"/>
        </w:rPr>
        <w:t xml:space="preserve">Cunningham, Jennifer, Jordan </w:t>
      </w:r>
      <w:proofErr w:type="spellStart"/>
      <w:r w:rsidRPr="00AA75E0">
        <w:rPr>
          <w:rFonts w:ascii="Times New Roman" w:hAnsi="Times New Roman" w:cs="Times New Roman"/>
          <w:sz w:val="20"/>
          <w:szCs w:val="24"/>
        </w:rPr>
        <w:t>Salomone</w:t>
      </w:r>
      <w:proofErr w:type="spellEnd"/>
      <w:r w:rsidRPr="00AA75E0">
        <w:rPr>
          <w:rFonts w:ascii="Times New Roman" w:hAnsi="Times New Roman" w:cs="Times New Roman"/>
          <w:sz w:val="20"/>
          <w:szCs w:val="24"/>
        </w:rPr>
        <w:t xml:space="preserve">, and Noreen </w:t>
      </w:r>
      <w:proofErr w:type="spellStart"/>
      <w:r w:rsidRPr="00AA75E0">
        <w:rPr>
          <w:rFonts w:ascii="Times New Roman" w:hAnsi="Times New Roman" w:cs="Times New Roman"/>
          <w:sz w:val="20"/>
          <w:szCs w:val="24"/>
        </w:rPr>
        <w:t>Wielgus</w:t>
      </w:r>
      <w:proofErr w:type="spellEnd"/>
      <w:r w:rsidRPr="00AA75E0">
        <w:rPr>
          <w:rFonts w:ascii="Times New Roman" w:hAnsi="Times New Roman" w:cs="Times New Roman"/>
          <w:sz w:val="20"/>
          <w:szCs w:val="24"/>
        </w:rPr>
        <w:t>. "Project Management Leadership Style: A Team Member Perspective." </w:t>
      </w:r>
      <w:r w:rsidRPr="00AA75E0">
        <w:rPr>
          <w:rFonts w:ascii="Times New Roman" w:hAnsi="Times New Roman" w:cs="Times New Roman"/>
          <w:i/>
          <w:iCs/>
          <w:sz w:val="20"/>
          <w:szCs w:val="24"/>
        </w:rPr>
        <w:t>International Journal of Global Business</w:t>
      </w:r>
      <w:r w:rsidRPr="00AA75E0">
        <w:rPr>
          <w:rFonts w:ascii="Times New Roman" w:hAnsi="Times New Roman" w:cs="Times New Roman"/>
          <w:sz w:val="20"/>
          <w:szCs w:val="24"/>
        </w:rPr>
        <w:t> 8, no. 2 (2015).</w:t>
      </w:r>
    </w:p>
    <w:p w:rsidR="00AA75E0" w:rsidRDefault="00AA75E0">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53C"/>
    <w:rsid w:val="00002FA2"/>
    <w:rsid w:val="000113E0"/>
    <w:rsid w:val="00131008"/>
    <w:rsid w:val="001B50F2"/>
    <w:rsid w:val="001F3823"/>
    <w:rsid w:val="002001CF"/>
    <w:rsid w:val="00260D35"/>
    <w:rsid w:val="002A5032"/>
    <w:rsid w:val="00490A09"/>
    <w:rsid w:val="007501D7"/>
    <w:rsid w:val="007B5AA0"/>
    <w:rsid w:val="00844A76"/>
    <w:rsid w:val="0094053C"/>
    <w:rsid w:val="00AA75E0"/>
    <w:rsid w:val="00B220BE"/>
    <w:rsid w:val="00B64D31"/>
    <w:rsid w:val="00BD4977"/>
    <w:rsid w:val="00CC6E7B"/>
    <w:rsid w:val="00D6313C"/>
    <w:rsid w:val="00FB6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9B181B-60FE-4ADC-9E8B-49E94C77C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5AA0"/>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0113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13E0"/>
    <w:rPr>
      <w:sz w:val="20"/>
      <w:szCs w:val="20"/>
    </w:rPr>
  </w:style>
  <w:style w:type="character" w:styleId="FootnoteReference">
    <w:name w:val="footnote reference"/>
    <w:basedOn w:val="DefaultParagraphFont"/>
    <w:uiPriority w:val="99"/>
    <w:semiHidden/>
    <w:unhideWhenUsed/>
    <w:rsid w:val="000113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Loiz</dc:creator>
  <cp:lastModifiedBy>Microsoft</cp:lastModifiedBy>
  <cp:revision>2</cp:revision>
  <dcterms:created xsi:type="dcterms:W3CDTF">2019-12-01T10:43:00Z</dcterms:created>
  <dcterms:modified xsi:type="dcterms:W3CDTF">2019-12-01T10:43:00Z</dcterms:modified>
</cp:coreProperties>
</file>